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1899" w14:textId="0D58F78D" w:rsidR="00F969A3" w:rsidRPr="00891A3B" w:rsidRDefault="000122EF" w:rsidP="000122EF">
      <w:pPr>
        <w:spacing w:line="276" w:lineRule="auto"/>
        <w:jc w:val="center"/>
        <w:rPr>
          <w:b/>
          <w:bCs/>
          <w:sz w:val="28"/>
          <w:szCs w:val="28"/>
          <w:lang w:val="lv-LV"/>
        </w:rPr>
      </w:pPr>
      <w:r w:rsidRPr="00891A3B">
        <w:rPr>
          <w:b/>
          <w:bCs/>
          <w:sz w:val="28"/>
          <w:szCs w:val="28"/>
          <w:lang w:val="lv-LV"/>
        </w:rPr>
        <w:t xml:space="preserve">Pieteikuma anketa </w:t>
      </w:r>
      <w:r w:rsidR="00A3084E" w:rsidRPr="00891A3B">
        <w:rPr>
          <w:b/>
          <w:bCs/>
          <w:sz w:val="28"/>
          <w:szCs w:val="28"/>
          <w:lang w:val="lv-LV"/>
        </w:rPr>
        <w:t>dalībai pasākumā</w:t>
      </w:r>
      <w:r w:rsidRPr="00891A3B">
        <w:rPr>
          <w:b/>
          <w:bCs/>
          <w:sz w:val="28"/>
          <w:szCs w:val="28"/>
          <w:lang w:val="lv-LV"/>
        </w:rPr>
        <w:t xml:space="preserve"> </w:t>
      </w:r>
    </w:p>
    <w:p w14:paraId="492BF58D" w14:textId="41C82206" w:rsidR="000122EF" w:rsidRPr="00891A3B" w:rsidRDefault="00A3084E" w:rsidP="000122EF">
      <w:pPr>
        <w:spacing w:line="276" w:lineRule="auto"/>
        <w:jc w:val="center"/>
        <w:rPr>
          <w:b/>
          <w:bCs/>
          <w:sz w:val="28"/>
          <w:szCs w:val="28"/>
          <w:lang w:val="lv-LV"/>
        </w:rPr>
      </w:pPr>
      <w:r w:rsidRPr="00891A3B">
        <w:rPr>
          <w:b/>
          <w:bCs/>
          <w:sz w:val="28"/>
          <w:szCs w:val="28"/>
          <w:lang w:val="lv-LV"/>
        </w:rPr>
        <w:t xml:space="preserve">“Ģimeņu </w:t>
      </w:r>
      <w:proofErr w:type="spellStart"/>
      <w:r w:rsidRPr="00891A3B">
        <w:rPr>
          <w:b/>
          <w:bCs/>
          <w:sz w:val="28"/>
          <w:szCs w:val="28"/>
          <w:lang w:val="lv-LV"/>
        </w:rPr>
        <w:t>folkfestivāls</w:t>
      </w:r>
      <w:proofErr w:type="spellEnd"/>
      <w:r w:rsidRPr="00891A3B">
        <w:rPr>
          <w:b/>
          <w:bCs/>
          <w:sz w:val="28"/>
          <w:szCs w:val="28"/>
          <w:lang w:val="lv-LV"/>
        </w:rPr>
        <w:t xml:space="preserve"> TAKA</w:t>
      </w:r>
      <w:r w:rsidR="000122EF" w:rsidRPr="00891A3B">
        <w:rPr>
          <w:b/>
          <w:bCs/>
          <w:sz w:val="28"/>
          <w:szCs w:val="28"/>
          <w:lang w:val="lv-LV"/>
        </w:rPr>
        <w:t>”</w:t>
      </w:r>
    </w:p>
    <w:p w14:paraId="367808E0" w14:textId="2125FB6C" w:rsidR="000122EF" w:rsidRPr="00891A3B" w:rsidRDefault="00A3084E" w:rsidP="000122EF">
      <w:pPr>
        <w:pStyle w:val="Sarakstarindkopa"/>
        <w:spacing w:line="276" w:lineRule="auto"/>
        <w:ind w:left="0"/>
        <w:jc w:val="center"/>
        <w:rPr>
          <w:b/>
          <w:bCs/>
          <w:sz w:val="28"/>
          <w:szCs w:val="28"/>
          <w:lang w:val="lv-LV"/>
        </w:rPr>
      </w:pPr>
      <w:r w:rsidRPr="00891A3B">
        <w:rPr>
          <w:b/>
          <w:bCs/>
          <w:sz w:val="28"/>
          <w:szCs w:val="28"/>
          <w:lang w:val="lv-LV"/>
        </w:rPr>
        <w:t>Jaunaj</w:t>
      </w:r>
      <w:r w:rsidR="006C4C69">
        <w:rPr>
          <w:b/>
          <w:bCs/>
          <w:sz w:val="28"/>
          <w:szCs w:val="28"/>
          <w:lang w:val="lv-LV"/>
        </w:rPr>
        <w:t>ā</w:t>
      </w:r>
      <w:r w:rsidRPr="00891A3B">
        <w:rPr>
          <w:b/>
          <w:bCs/>
          <w:sz w:val="28"/>
          <w:szCs w:val="28"/>
          <w:lang w:val="lv-LV"/>
        </w:rPr>
        <w:t xml:space="preserve"> Teikā</w:t>
      </w:r>
      <w:r w:rsidR="000122EF" w:rsidRPr="00891A3B">
        <w:rPr>
          <w:b/>
          <w:bCs/>
          <w:sz w:val="28"/>
          <w:szCs w:val="28"/>
          <w:lang w:val="lv-LV"/>
        </w:rPr>
        <w:t xml:space="preserve"> 2025. gada 2</w:t>
      </w:r>
      <w:r w:rsidRPr="00891A3B">
        <w:rPr>
          <w:b/>
          <w:bCs/>
          <w:sz w:val="28"/>
          <w:szCs w:val="28"/>
          <w:lang w:val="lv-LV"/>
        </w:rPr>
        <w:t>4</w:t>
      </w:r>
      <w:r w:rsidR="000122EF" w:rsidRPr="00891A3B">
        <w:rPr>
          <w:b/>
          <w:bCs/>
          <w:sz w:val="28"/>
          <w:szCs w:val="28"/>
          <w:lang w:val="lv-LV"/>
        </w:rPr>
        <w:t xml:space="preserve">. </w:t>
      </w:r>
      <w:r w:rsidRPr="00891A3B">
        <w:rPr>
          <w:b/>
          <w:bCs/>
          <w:sz w:val="28"/>
          <w:szCs w:val="28"/>
          <w:lang w:val="lv-LV"/>
        </w:rPr>
        <w:t>maijā</w:t>
      </w:r>
    </w:p>
    <w:p w14:paraId="67939AB4" w14:textId="77777777" w:rsidR="000122EF" w:rsidRPr="00891A3B" w:rsidRDefault="000122EF" w:rsidP="000122EF">
      <w:pPr>
        <w:pStyle w:val="Sarakstarindkopa"/>
        <w:spacing w:line="276" w:lineRule="auto"/>
        <w:ind w:left="0"/>
        <w:jc w:val="center"/>
        <w:rPr>
          <w:b/>
          <w:bCs/>
          <w:sz w:val="28"/>
          <w:szCs w:val="28"/>
          <w:lang w:val="lv-LV"/>
        </w:rPr>
      </w:pPr>
    </w:p>
    <w:tbl>
      <w:tblPr>
        <w:tblStyle w:val="Reatabula"/>
        <w:tblW w:w="9781" w:type="dxa"/>
        <w:tblInd w:w="-714" w:type="dxa"/>
        <w:tblLook w:val="04A0" w:firstRow="1" w:lastRow="0" w:firstColumn="1" w:lastColumn="0" w:noHBand="0" w:noVBand="1"/>
      </w:tblPr>
      <w:tblGrid>
        <w:gridCol w:w="4678"/>
        <w:gridCol w:w="5103"/>
      </w:tblGrid>
      <w:tr w:rsidR="000122EF" w:rsidRPr="00891A3B" w14:paraId="205CF34C" w14:textId="77777777" w:rsidTr="000122EF">
        <w:tc>
          <w:tcPr>
            <w:tcW w:w="4678" w:type="dxa"/>
          </w:tcPr>
          <w:p w14:paraId="5DCE9757" w14:textId="4B8AE77C" w:rsidR="000122EF" w:rsidRPr="00891A3B" w:rsidRDefault="000122EF" w:rsidP="000122EF">
            <w:pPr>
              <w:spacing w:line="360" w:lineRule="auto"/>
              <w:contextualSpacing/>
              <w:rPr>
                <w:b/>
                <w:bCs/>
                <w:color w:val="0D0D0D" w:themeColor="text1" w:themeTint="F2"/>
                <w:lang w:val="lv-LV"/>
              </w:rPr>
            </w:pPr>
            <w:r w:rsidRPr="00891A3B">
              <w:rPr>
                <w:b/>
                <w:bCs/>
                <w:color w:val="0D0D0D" w:themeColor="text1" w:themeTint="F2"/>
                <w:lang w:val="lv-LV"/>
              </w:rPr>
              <w:t>Tirdzniecības pretendenta nosaukums:</w:t>
            </w:r>
          </w:p>
        </w:tc>
        <w:tc>
          <w:tcPr>
            <w:tcW w:w="5103" w:type="dxa"/>
          </w:tcPr>
          <w:p w14:paraId="5990BAD9" w14:textId="77777777" w:rsidR="000122EF" w:rsidRPr="00891A3B" w:rsidRDefault="000122EF" w:rsidP="000122EF">
            <w:pPr>
              <w:pStyle w:val="Sarakstarindkopa"/>
              <w:spacing w:line="276" w:lineRule="auto"/>
              <w:ind w:left="0"/>
              <w:jc w:val="center"/>
              <w:rPr>
                <w:b/>
                <w:bCs/>
                <w:sz w:val="28"/>
                <w:szCs w:val="28"/>
                <w:lang w:val="lv-LV"/>
              </w:rPr>
            </w:pPr>
          </w:p>
        </w:tc>
      </w:tr>
      <w:tr w:rsidR="000122EF" w:rsidRPr="00891A3B" w14:paraId="7537460E" w14:textId="77777777" w:rsidTr="000122EF">
        <w:tc>
          <w:tcPr>
            <w:tcW w:w="4678" w:type="dxa"/>
          </w:tcPr>
          <w:p w14:paraId="28EE63A2" w14:textId="0D7A5C24" w:rsidR="000122EF" w:rsidRPr="00891A3B" w:rsidRDefault="000122EF" w:rsidP="000122EF">
            <w:pPr>
              <w:pStyle w:val="Noslgums"/>
              <w:spacing w:before="0" w:after="0" w:line="360" w:lineRule="auto"/>
              <w:ind w:left="0"/>
              <w:contextualSpacing/>
              <w:rPr>
                <w:rFonts w:ascii="Times New Roman" w:hAnsi="Times New Roman" w:cs="Times New Roman"/>
                <w:b/>
                <w:bCs/>
                <w:color w:val="0D0D0D" w:themeColor="text1" w:themeTint="F2"/>
                <w:szCs w:val="24"/>
              </w:rPr>
            </w:pPr>
            <w:r w:rsidRPr="00891A3B">
              <w:rPr>
                <w:rFonts w:ascii="Times New Roman" w:hAnsi="Times New Roman" w:cs="Times New Roman"/>
                <w:b/>
                <w:bCs/>
                <w:color w:val="0D0D0D" w:themeColor="text1" w:themeTint="F2"/>
                <w:szCs w:val="24"/>
              </w:rPr>
              <w:t>Tirdzniecības pretendenta reģistrācijas numurs</w:t>
            </w:r>
            <w:r w:rsidR="00360BBD" w:rsidRPr="00891A3B">
              <w:rPr>
                <w:rFonts w:ascii="Times New Roman" w:hAnsi="Times New Roman" w:cs="Times New Roman"/>
                <w:b/>
                <w:bCs/>
                <w:color w:val="0D0D0D" w:themeColor="text1" w:themeTint="F2"/>
                <w:szCs w:val="24"/>
              </w:rPr>
              <w:t>:</w:t>
            </w:r>
          </w:p>
        </w:tc>
        <w:tc>
          <w:tcPr>
            <w:tcW w:w="5103" w:type="dxa"/>
          </w:tcPr>
          <w:p w14:paraId="5C70FA18" w14:textId="77777777" w:rsidR="000122EF" w:rsidRPr="00891A3B" w:rsidRDefault="000122EF" w:rsidP="000122EF">
            <w:pPr>
              <w:pStyle w:val="Sarakstarindkopa"/>
              <w:spacing w:line="276" w:lineRule="auto"/>
              <w:ind w:left="0"/>
              <w:jc w:val="center"/>
              <w:rPr>
                <w:b/>
                <w:bCs/>
                <w:sz w:val="28"/>
                <w:szCs w:val="28"/>
                <w:lang w:val="lv-LV"/>
              </w:rPr>
            </w:pPr>
          </w:p>
        </w:tc>
      </w:tr>
      <w:tr w:rsidR="000122EF" w:rsidRPr="00891A3B" w14:paraId="45AA4E31" w14:textId="77777777" w:rsidTr="000122EF">
        <w:tc>
          <w:tcPr>
            <w:tcW w:w="4678" w:type="dxa"/>
          </w:tcPr>
          <w:p w14:paraId="64877108" w14:textId="172E3059" w:rsidR="000122EF" w:rsidRPr="00891A3B" w:rsidRDefault="000122EF" w:rsidP="000122EF">
            <w:pPr>
              <w:pStyle w:val="Sarakstarindkopa"/>
              <w:spacing w:line="360" w:lineRule="auto"/>
              <w:ind w:left="0"/>
              <w:rPr>
                <w:b/>
                <w:bCs/>
                <w:lang w:val="lv-LV"/>
              </w:rPr>
            </w:pPr>
            <w:r w:rsidRPr="00891A3B">
              <w:rPr>
                <w:b/>
                <w:bCs/>
                <w:lang w:val="lv-LV"/>
              </w:rPr>
              <w:t>Juridiskā adrese:</w:t>
            </w:r>
          </w:p>
        </w:tc>
        <w:tc>
          <w:tcPr>
            <w:tcW w:w="5103" w:type="dxa"/>
          </w:tcPr>
          <w:p w14:paraId="3B083A1D" w14:textId="77777777" w:rsidR="000122EF" w:rsidRPr="00891A3B" w:rsidRDefault="000122EF" w:rsidP="000122EF">
            <w:pPr>
              <w:pStyle w:val="Sarakstarindkopa"/>
              <w:spacing w:line="276" w:lineRule="auto"/>
              <w:ind w:left="0"/>
              <w:jc w:val="center"/>
              <w:rPr>
                <w:b/>
                <w:bCs/>
                <w:sz w:val="28"/>
                <w:szCs w:val="28"/>
                <w:lang w:val="lv-LV"/>
              </w:rPr>
            </w:pPr>
          </w:p>
        </w:tc>
      </w:tr>
      <w:tr w:rsidR="000122EF" w:rsidRPr="00891A3B" w14:paraId="43189C0A" w14:textId="77777777" w:rsidTr="000122EF">
        <w:tc>
          <w:tcPr>
            <w:tcW w:w="4678" w:type="dxa"/>
          </w:tcPr>
          <w:p w14:paraId="3186779B" w14:textId="2A2D8860" w:rsidR="000122EF" w:rsidRPr="00891A3B" w:rsidRDefault="000122EF" w:rsidP="000122EF">
            <w:pPr>
              <w:pStyle w:val="Sarakstarindkopa"/>
              <w:spacing w:line="360" w:lineRule="auto"/>
              <w:ind w:left="0"/>
              <w:rPr>
                <w:b/>
                <w:bCs/>
                <w:lang w:val="lv-LV"/>
              </w:rPr>
            </w:pPr>
            <w:r w:rsidRPr="00891A3B">
              <w:rPr>
                <w:b/>
                <w:bCs/>
                <w:lang w:val="lv-LV"/>
              </w:rPr>
              <w:t>PVD reģistrācijas numurs</w:t>
            </w:r>
            <w:r w:rsidR="00360BBD" w:rsidRPr="00891A3B">
              <w:rPr>
                <w:b/>
                <w:bCs/>
                <w:lang w:val="lv-LV"/>
              </w:rPr>
              <w:t>:</w:t>
            </w:r>
          </w:p>
        </w:tc>
        <w:tc>
          <w:tcPr>
            <w:tcW w:w="5103" w:type="dxa"/>
          </w:tcPr>
          <w:p w14:paraId="0EA74BEE" w14:textId="77777777" w:rsidR="000122EF" w:rsidRPr="00891A3B" w:rsidRDefault="000122EF" w:rsidP="000122EF">
            <w:pPr>
              <w:pStyle w:val="Sarakstarindkopa"/>
              <w:spacing w:line="276" w:lineRule="auto"/>
              <w:ind w:left="0"/>
              <w:jc w:val="center"/>
              <w:rPr>
                <w:b/>
                <w:bCs/>
                <w:sz w:val="28"/>
                <w:szCs w:val="28"/>
                <w:lang w:val="lv-LV"/>
              </w:rPr>
            </w:pPr>
          </w:p>
        </w:tc>
      </w:tr>
      <w:tr w:rsidR="000122EF" w:rsidRPr="00891A3B" w14:paraId="3C7459D5" w14:textId="77777777" w:rsidTr="000122EF">
        <w:tc>
          <w:tcPr>
            <w:tcW w:w="4678" w:type="dxa"/>
          </w:tcPr>
          <w:p w14:paraId="1506E636" w14:textId="29A148A5" w:rsidR="000122EF" w:rsidRPr="00891A3B" w:rsidRDefault="000122EF" w:rsidP="000122EF">
            <w:pPr>
              <w:spacing w:line="360" w:lineRule="auto"/>
              <w:rPr>
                <w:b/>
                <w:bCs/>
                <w:lang w:val="lv-LV"/>
              </w:rPr>
            </w:pPr>
            <w:r w:rsidRPr="00891A3B">
              <w:rPr>
                <w:b/>
                <w:bCs/>
                <w:lang w:val="lv-LV"/>
              </w:rPr>
              <w:t>Bankas dati (rēķina izrakstīšanai): nosaukums, SWIFT kods</w:t>
            </w:r>
          </w:p>
        </w:tc>
        <w:tc>
          <w:tcPr>
            <w:tcW w:w="5103" w:type="dxa"/>
          </w:tcPr>
          <w:p w14:paraId="44BA5C51" w14:textId="77777777" w:rsidR="000122EF" w:rsidRPr="00891A3B" w:rsidRDefault="000122EF" w:rsidP="000122EF">
            <w:pPr>
              <w:pStyle w:val="Sarakstarindkopa"/>
              <w:spacing w:line="276" w:lineRule="auto"/>
              <w:ind w:left="0"/>
              <w:jc w:val="center"/>
              <w:rPr>
                <w:b/>
                <w:bCs/>
                <w:sz w:val="28"/>
                <w:szCs w:val="28"/>
                <w:lang w:val="lv-LV"/>
              </w:rPr>
            </w:pPr>
          </w:p>
        </w:tc>
      </w:tr>
      <w:tr w:rsidR="000122EF" w:rsidRPr="00891A3B" w14:paraId="4253E029" w14:textId="77777777" w:rsidTr="000122EF">
        <w:tc>
          <w:tcPr>
            <w:tcW w:w="4678" w:type="dxa"/>
          </w:tcPr>
          <w:p w14:paraId="56A70204" w14:textId="214E5F58" w:rsidR="000122EF" w:rsidRPr="00891A3B" w:rsidRDefault="000122EF" w:rsidP="000122EF">
            <w:pPr>
              <w:spacing w:line="360" w:lineRule="auto"/>
              <w:rPr>
                <w:b/>
                <w:bCs/>
                <w:lang w:val="lv-LV"/>
              </w:rPr>
            </w:pPr>
            <w:r w:rsidRPr="00891A3B">
              <w:rPr>
                <w:b/>
                <w:bCs/>
                <w:lang w:val="lv-LV"/>
              </w:rPr>
              <w:t>Bankas konta numurs:</w:t>
            </w:r>
          </w:p>
        </w:tc>
        <w:tc>
          <w:tcPr>
            <w:tcW w:w="5103" w:type="dxa"/>
          </w:tcPr>
          <w:p w14:paraId="600531C9" w14:textId="77777777" w:rsidR="000122EF" w:rsidRPr="00891A3B" w:rsidRDefault="000122EF" w:rsidP="000122EF">
            <w:pPr>
              <w:pStyle w:val="Sarakstarindkopa"/>
              <w:spacing w:line="276" w:lineRule="auto"/>
              <w:ind w:left="0"/>
              <w:jc w:val="center"/>
              <w:rPr>
                <w:b/>
                <w:bCs/>
                <w:sz w:val="28"/>
                <w:szCs w:val="28"/>
                <w:lang w:val="lv-LV"/>
              </w:rPr>
            </w:pPr>
          </w:p>
        </w:tc>
      </w:tr>
      <w:tr w:rsidR="000122EF" w:rsidRPr="00891A3B" w14:paraId="729AFA42" w14:textId="77777777" w:rsidTr="000122EF">
        <w:tc>
          <w:tcPr>
            <w:tcW w:w="4678" w:type="dxa"/>
          </w:tcPr>
          <w:p w14:paraId="23D71E66" w14:textId="4CFF94D9" w:rsidR="000122EF" w:rsidRPr="00891A3B" w:rsidRDefault="000122EF" w:rsidP="000122EF">
            <w:pPr>
              <w:spacing w:line="360" w:lineRule="auto"/>
              <w:rPr>
                <w:b/>
                <w:bCs/>
                <w:lang w:val="lv-LV"/>
              </w:rPr>
            </w:pPr>
            <w:proofErr w:type="spellStart"/>
            <w:r w:rsidRPr="00891A3B">
              <w:rPr>
                <w:b/>
                <w:bCs/>
                <w:lang w:val="lv-LV"/>
              </w:rPr>
              <w:t>Parakst</w:t>
            </w:r>
            <w:r w:rsidR="00F969A3" w:rsidRPr="00891A3B">
              <w:rPr>
                <w:b/>
                <w:bCs/>
                <w:lang w:val="lv-LV"/>
              </w:rPr>
              <w:t>t</w:t>
            </w:r>
            <w:r w:rsidRPr="00891A3B">
              <w:rPr>
                <w:b/>
                <w:bCs/>
                <w:lang w:val="lv-LV"/>
              </w:rPr>
              <w:t>iesīgā</w:t>
            </w:r>
            <w:proofErr w:type="spellEnd"/>
            <w:r w:rsidRPr="00891A3B">
              <w:rPr>
                <w:b/>
                <w:bCs/>
                <w:lang w:val="lv-LV"/>
              </w:rPr>
              <w:t xml:space="preserve"> persona</w:t>
            </w:r>
            <w:r w:rsidR="00F969A3" w:rsidRPr="00891A3B">
              <w:rPr>
                <w:b/>
                <w:bCs/>
                <w:lang w:val="lv-LV"/>
              </w:rPr>
              <w:t>:</w:t>
            </w:r>
          </w:p>
        </w:tc>
        <w:tc>
          <w:tcPr>
            <w:tcW w:w="5103" w:type="dxa"/>
          </w:tcPr>
          <w:p w14:paraId="0EB5E190" w14:textId="77777777" w:rsidR="000122EF" w:rsidRPr="00891A3B" w:rsidRDefault="000122EF" w:rsidP="000122EF">
            <w:pPr>
              <w:pStyle w:val="Sarakstarindkopa"/>
              <w:spacing w:line="276" w:lineRule="auto"/>
              <w:ind w:left="0"/>
              <w:jc w:val="center"/>
              <w:rPr>
                <w:b/>
                <w:bCs/>
                <w:sz w:val="28"/>
                <w:szCs w:val="28"/>
                <w:lang w:val="lv-LV"/>
              </w:rPr>
            </w:pPr>
          </w:p>
        </w:tc>
      </w:tr>
      <w:tr w:rsidR="002D00F1" w:rsidRPr="00891A3B" w14:paraId="66772936" w14:textId="77777777" w:rsidTr="000122EF">
        <w:tc>
          <w:tcPr>
            <w:tcW w:w="4678" w:type="dxa"/>
          </w:tcPr>
          <w:p w14:paraId="2133849B" w14:textId="47DE0E26" w:rsidR="002D00F1" w:rsidRPr="00891A3B" w:rsidRDefault="002D00F1" w:rsidP="000122EF">
            <w:pPr>
              <w:pStyle w:val="Sarakstarindkopa"/>
              <w:spacing w:line="360" w:lineRule="auto"/>
              <w:ind w:left="0"/>
              <w:rPr>
                <w:b/>
                <w:bCs/>
                <w:lang w:val="lv-LV"/>
              </w:rPr>
            </w:pPr>
            <w:r w:rsidRPr="00891A3B">
              <w:rPr>
                <w:b/>
                <w:bCs/>
                <w:lang w:val="lv-LV"/>
              </w:rPr>
              <w:t>E</w:t>
            </w:r>
            <w:r w:rsidR="00F969A3" w:rsidRPr="00891A3B">
              <w:rPr>
                <w:b/>
                <w:bCs/>
                <w:lang w:val="lv-LV"/>
              </w:rPr>
              <w:t>-</w:t>
            </w:r>
            <w:r w:rsidRPr="00891A3B">
              <w:rPr>
                <w:b/>
                <w:bCs/>
                <w:lang w:val="lv-LV"/>
              </w:rPr>
              <w:t>pasts rēķina saņemšanai</w:t>
            </w:r>
            <w:r w:rsidR="00F969A3" w:rsidRPr="00891A3B">
              <w:rPr>
                <w:b/>
                <w:bCs/>
                <w:lang w:val="lv-LV"/>
              </w:rPr>
              <w:t>:</w:t>
            </w:r>
          </w:p>
        </w:tc>
        <w:tc>
          <w:tcPr>
            <w:tcW w:w="5103" w:type="dxa"/>
          </w:tcPr>
          <w:p w14:paraId="5072FD95" w14:textId="77777777" w:rsidR="002D00F1" w:rsidRPr="00891A3B" w:rsidRDefault="002D00F1" w:rsidP="000122EF">
            <w:pPr>
              <w:pStyle w:val="Sarakstarindkopa"/>
              <w:spacing w:line="276" w:lineRule="auto"/>
              <w:ind w:left="0"/>
              <w:jc w:val="center"/>
              <w:rPr>
                <w:b/>
                <w:bCs/>
                <w:sz w:val="28"/>
                <w:szCs w:val="28"/>
                <w:lang w:val="lv-LV"/>
              </w:rPr>
            </w:pPr>
          </w:p>
        </w:tc>
      </w:tr>
      <w:tr w:rsidR="000122EF" w:rsidRPr="00891A3B" w14:paraId="7E59F011" w14:textId="77777777" w:rsidTr="000122EF">
        <w:tc>
          <w:tcPr>
            <w:tcW w:w="4678" w:type="dxa"/>
          </w:tcPr>
          <w:p w14:paraId="26CB4D34" w14:textId="053CF04C" w:rsidR="000122EF" w:rsidRPr="00891A3B" w:rsidRDefault="000122EF" w:rsidP="000122EF">
            <w:pPr>
              <w:pStyle w:val="Sarakstarindkopa"/>
              <w:spacing w:line="360" w:lineRule="auto"/>
              <w:ind w:left="0"/>
              <w:rPr>
                <w:b/>
                <w:bCs/>
                <w:lang w:val="lv-LV"/>
              </w:rPr>
            </w:pPr>
            <w:r w:rsidRPr="00891A3B">
              <w:rPr>
                <w:b/>
                <w:bCs/>
                <w:lang w:val="lv-LV"/>
              </w:rPr>
              <w:t>Kontaktpersonas vārds, uzvārds, amats, tālrunis:</w:t>
            </w:r>
          </w:p>
        </w:tc>
        <w:tc>
          <w:tcPr>
            <w:tcW w:w="5103" w:type="dxa"/>
          </w:tcPr>
          <w:p w14:paraId="605D823B" w14:textId="77777777" w:rsidR="000122EF" w:rsidRPr="00891A3B" w:rsidRDefault="000122EF" w:rsidP="000122EF">
            <w:pPr>
              <w:pStyle w:val="Sarakstarindkopa"/>
              <w:spacing w:line="276" w:lineRule="auto"/>
              <w:ind w:left="0"/>
              <w:jc w:val="center"/>
              <w:rPr>
                <w:b/>
                <w:bCs/>
                <w:sz w:val="28"/>
                <w:szCs w:val="28"/>
                <w:lang w:val="lv-LV"/>
              </w:rPr>
            </w:pPr>
          </w:p>
        </w:tc>
      </w:tr>
    </w:tbl>
    <w:p w14:paraId="298947F3" w14:textId="77777777" w:rsidR="000122EF" w:rsidRPr="00891A3B" w:rsidRDefault="000122EF" w:rsidP="000122EF">
      <w:pPr>
        <w:rPr>
          <w:lang w:val="lv-LV"/>
        </w:rPr>
      </w:pPr>
    </w:p>
    <w:p w14:paraId="2E146DF4" w14:textId="77777777" w:rsidR="00592D0F" w:rsidRPr="00891A3B" w:rsidRDefault="00592D0F" w:rsidP="000122EF">
      <w:pPr>
        <w:rPr>
          <w:sz w:val="12"/>
          <w:szCs w:val="12"/>
          <w:lang w:val="lv-LV"/>
        </w:rPr>
      </w:pPr>
    </w:p>
    <w:p w14:paraId="4BE63B07" w14:textId="2282A92B" w:rsidR="00592D0F" w:rsidRPr="00891A3B" w:rsidRDefault="00592D0F" w:rsidP="00592D0F">
      <w:pPr>
        <w:ind w:hanging="720"/>
        <w:jc w:val="both"/>
        <w:rPr>
          <w:b/>
          <w:bCs/>
          <w:lang w:val="lv-LV"/>
        </w:rPr>
      </w:pPr>
      <w:r w:rsidRPr="00891A3B">
        <w:rPr>
          <w:b/>
          <w:bCs/>
          <w:lang w:val="lv-LV"/>
        </w:rPr>
        <w:t>Lūgums atzīmēt</w:t>
      </w:r>
      <w:r w:rsidR="00A3084E" w:rsidRPr="00891A3B">
        <w:rPr>
          <w:lang w:val="lv-LV"/>
        </w:rPr>
        <w:t xml:space="preserve"> (ar X)</w:t>
      </w:r>
      <w:r w:rsidRPr="00891A3B">
        <w:rPr>
          <w:b/>
          <w:bCs/>
          <w:lang w:val="lv-LV"/>
        </w:rPr>
        <w:t>, vai esat:</w:t>
      </w:r>
    </w:p>
    <w:p w14:paraId="2859E2A3" w14:textId="77777777" w:rsidR="00592D0F" w:rsidRPr="00891A3B" w:rsidRDefault="00592D0F" w:rsidP="00592D0F">
      <w:pPr>
        <w:ind w:hanging="720"/>
        <w:jc w:val="both"/>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6946"/>
      </w:tblGrid>
      <w:tr w:rsidR="00592D0F" w:rsidRPr="00BA4579" w14:paraId="6CC56649" w14:textId="77777777" w:rsidTr="00A3084E">
        <w:tc>
          <w:tcPr>
            <w:tcW w:w="625" w:type="dxa"/>
            <w:tcBorders>
              <w:top w:val="single" w:sz="4" w:space="0" w:color="auto"/>
              <w:left w:val="single" w:sz="4" w:space="0" w:color="auto"/>
              <w:bottom w:val="single" w:sz="4" w:space="0" w:color="auto"/>
              <w:right w:val="single" w:sz="4" w:space="0" w:color="auto"/>
            </w:tcBorders>
          </w:tcPr>
          <w:p w14:paraId="41D9C6FA" w14:textId="77777777" w:rsidR="00592D0F" w:rsidRPr="00891A3B" w:rsidRDefault="00592D0F" w:rsidP="00592D0F">
            <w:pPr>
              <w:jc w:val="both"/>
              <w:rPr>
                <w:lang w:val="lv-LV"/>
              </w:rPr>
            </w:pPr>
          </w:p>
        </w:tc>
        <w:tc>
          <w:tcPr>
            <w:tcW w:w="360" w:type="dxa"/>
            <w:tcBorders>
              <w:left w:val="single" w:sz="4" w:space="0" w:color="auto"/>
            </w:tcBorders>
          </w:tcPr>
          <w:p w14:paraId="5AB345B4" w14:textId="77777777" w:rsidR="00592D0F" w:rsidRPr="00891A3B" w:rsidRDefault="00592D0F" w:rsidP="00592D0F">
            <w:pPr>
              <w:jc w:val="both"/>
              <w:rPr>
                <w:lang w:val="lv-LV"/>
              </w:rPr>
            </w:pPr>
          </w:p>
        </w:tc>
        <w:tc>
          <w:tcPr>
            <w:tcW w:w="6946" w:type="dxa"/>
          </w:tcPr>
          <w:p w14:paraId="2494A44B" w14:textId="64C7F448" w:rsidR="00592D0F" w:rsidRPr="00891A3B" w:rsidRDefault="00592D0F" w:rsidP="00592D0F">
            <w:pPr>
              <w:jc w:val="both"/>
              <w:rPr>
                <w:b/>
                <w:lang w:val="lv-LV"/>
              </w:rPr>
            </w:pPr>
            <w:r w:rsidRPr="00891A3B">
              <w:rPr>
                <w:b/>
                <w:lang w:val="lv-LV"/>
              </w:rPr>
              <w:t>amatu meistars</w:t>
            </w:r>
          </w:p>
          <w:p w14:paraId="2A85DEE9" w14:textId="14FCD7EC" w:rsidR="00592D0F" w:rsidRPr="00891A3B" w:rsidRDefault="00592D0F" w:rsidP="00592D0F">
            <w:pPr>
              <w:jc w:val="both"/>
              <w:rPr>
                <w:i/>
                <w:iCs/>
                <w:sz w:val="22"/>
                <w:szCs w:val="22"/>
                <w:lang w:val="lv-LV"/>
              </w:rPr>
            </w:pPr>
            <w:r w:rsidRPr="00891A3B">
              <w:rPr>
                <w:bCs/>
                <w:i/>
                <w:iCs/>
                <w:sz w:val="22"/>
                <w:szCs w:val="22"/>
                <w:lang w:val="lv-LV"/>
              </w:rPr>
              <w:t>individuāls latviešu tradicionālās un mūsdienu lietišķās mākslas dekoratīvu un ikdienā lietojamu priekšmetu izgatavotājs, kurš izstrādājumus gatavo pašrocīgi</w:t>
            </w:r>
            <w:r w:rsidR="006C4C69">
              <w:rPr>
                <w:bCs/>
                <w:i/>
                <w:iCs/>
                <w:sz w:val="22"/>
                <w:szCs w:val="22"/>
                <w:lang w:val="lv-LV"/>
              </w:rPr>
              <w:t>.</w:t>
            </w:r>
          </w:p>
        </w:tc>
      </w:tr>
      <w:tr w:rsidR="00592D0F" w:rsidRPr="00891A3B" w14:paraId="7238B8EB" w14:textId="77777777" w:rsidTr="00A3084E">
        <w:tc>
          <w:tcPr>
            <w:tcW w:w="625" w:type="dxa"/>
            <w:tcBorders>
              <w:top w:val="single" w:sz="4" w:space="0" w:color="auto"/>
              <w:left w:val="single" w:sz="4" w:space="0" w:color="auto"/>
              <w:bottom w:val="single" w:sz="4" w:space="0" w:color="auto"/>
              <w:right w:val="single" w:sz="4" w:space="0" w:color="auto"/>
            </w:tcBorders>
          </w:tcPr>
          <w:p w14:paraId="6BF1EFF5" w14:textId="77777777" w:rsidR="00592D0F" w:rsidRPr="00891A3B" w:rsidRDefault="00592D0F" w:rsidP="00592D0F">
            <w:pPr>
              <w:jc w:val="both"/>
              <w:rPr>
                <w:lang w:val="lv-LV"/>
              </w:rPr>
            </w:pPr>
          </w:p>
        </w:tc>
        <w:tc>
          <w:tcPr>
            <w:tcW w:w="360" w:type="dxa"/>
            <w:tcBorders>
              <w:left w:val="single" w:sz="4" w:space="0" w:color="auto"/>
            </w:tcBorders>
          </w:tcPr>
          <w:p w14:paraId="3B8F8A82" w14:textId="77777777" w:rsidR="00592D0F" w:rsidRPr="00891A3B" w:rsidRDefault="00592D0F" w:rsidP="00592D0F">
            <w:pPr>
              <w:jc w:val="both"/>
              <w:rPr>
                <w:lang w:val="lv-LV"/>
              </w:rPr>
            </w:pPr>
          </w:p>
        </w:tc>
        <w:tc>
          <w:tcPr>
            <w:tcW w:w="6946" w:type="dxa"/>
          </w:tcPr>
          <w:p w14:paraId="597FD28A" w14:textId="41E0033A" w:rsidR="00592D0F" w:rsidRPr="00891A3B" w:rsidRDefault="00592D0F" w:rsidP="00592D0F">
            <w:pPr>
              <w:spacing w:line="276" w:lineRule="auto"/>
              <w:jc w:val="both"/>
              <w:rPr>
                <w:bCs/>
                <w:lang w:val="lv-LV"/>
              </w:rPr>
            </w:pPr>
            <w:r w:rsidRPr="00891A3B">
              <w:rPr>
                <w:b/>
                <w:lang w:val="lv-LV"/>
              </w:rPr>
              <w:t>mājražotājs</w:t>
            </w:r>
          </w:p>
          <w:p w14:paraId="0CC1647D" w14:textId="341EE1A8" w:rsidR="00592D0F" w:rsidRPr="00891A3B" w:rsidRDefault="00592D0F" w:rsidP="00A3084E">
            <w:pPr>
              <w:spacing w:line="276" w:lineRule="auto"/>
              <w:jc w:val="both"/>
              <w:rPr>
                <w:bCs/>
                <w:i/>
                <w:iCs/>
                <w:sz w:val="22"/>
                <w:szCs w:val="22"/>
                <w:lang w:val="lv-LV"/>
              </w:rPr>
            </w:pPr>
            <w:r w:rsidRPr="00891A3B">
              <w:rPr>
                <w:bCs/>
                <w:i/>
                <w:iCs/>
                <w:sz w:val="22"/>
                <w:szCs w:val="22"/>
                <w:lang w:val="lv-LV"/>
              </w:rPr>
              <w:t>fiziska vai juridiska persona, kas veic pārtikas produktu ražošanu, t.sk. alus un vīns, mājas apstākļos, pārstrādei izmantojot paša audzētas izejvielas vai sadarbojoties ar citām Latvijas lauku saimniecībām un iepērkot izejvielas. Ražošanā izmanto atbildīgu un ilgtspējīgu pieeju.</w:t>
            </w:r>
          </w:p>
        </w:tc>
      </w:tr>
      <w:tr w:rsidR="00592D0F" w:rsidRPr="00BA4579" w14:paraId="49AB44D6" w14:textId="77777777" w:rsidTr="00A3084E">
        <w:tc>
          <w:tcPr>
            <w:tcW w:w="625" w:type="dxa"/>
            <w:tcBorders>
              <w:top w:val="single" w:sz="4" w:space="0" w:color="auto"/>
              <w:left w:val="single" w:sz="4" w:space="0" w:color="auto"/>
              <w:bottom w:val="single" w:sz="4" w:space="0" w:color="auto"/>
              <w:right w:val="single" w:sz="4" w:space="0" w:color="auto"/>
            </w:tcBorders>
          </w:tcPr>
          <w:p w14:paraId="051B0157" w14:textId="77777777" w:rsidR="00592D0F" w:rsidRPr="00891A3B" w:rsidRDefault="00592D0F" w:rsidP="00592D0F">
            <w:pPr>
              <w:jc w:val="both"/>
              <w:rPr>
                <w:lang w:val="lv-LV"/>
              </w:rPr>
            </w:pPr>
          </w:p>
        </w:tc>
        <w:tc>
          <w:tcPr>
            <w:tcW w:w="360" w:type="dxa"/>
            <w:tcBorders>
              <w:left w:val="single" w:sz="4" w:space="0" w:color="auto"/>
            </w:tcBorders>
          </w:tcPr>
          <w:p w14:paraId="780F24B8" w14:textId="77777777" w:rsidR="00592D0F" w:rsidRPr="00891A3B" w:rsidRDefault="00592D0F" w:rsidP="00592D0F">
            <w:pPr>
              <w:jc w:val="both"/>
              <w:rPr>
                <w:lang w:val="lv-LV"/>
              </w:rPr>
            </w:pPr>
          </w:p>
        </w:tc>
        <w:tc>
          <w:tcPr>
            <w:tcW w:w="6946" w:type="dxa"/>
          </w:tcPr>
          <w:p w14:paraId="44D00D2C" w14:textId="008EAC7D" w:rsidR="00592D0F" w:rsidRPr="00891A3B" w:rsidRDefault="00A3084E" w:rsidP="00592D0F">
            <w:pPr>
              <w:jc w:val="both"/>
              <w:rPr>
                <w:b/>
                <w:bCs/>
                <w:lang w:val="lv-LV"/>
              </w:rPr>
            </w:pPr>
            <w:r w:rsidRPr="00891A3B">
              <w:rPr>
                <w:b/>
                <w:bCs/>
                <w:lang w:val="lv-LV"/>
              </w:rPr>
              <w:t>ģimenes uzņēmums</w:t>
            </w:r>
          </w:p>
          <w:p w14:paraId="780096EF" w14:textId="5EDE8EC6" w:rsidR="00A3084E" w:rsidRPr="00891A3B" w:rsidRDefault="00A3084E">
            <w:pPr>
              <w:jc w:val="both"/>
              <w:rPr>
                <w:b/>
                <w:bCs/>
                <w:lang w:val="lv-LV"/>
              </w:rPr>
            </w:pPr>
            <w:r w:rsidRPr="00891A3B">
              <w:rPr>
                <w:bCs/>
                <w:i/>
                <w:iCs/>
                <w:sz w:val="22"/>
                <w:szCs w:val="22"/>
                <w:lang w:val="lv-LV"/>
              </w:rPr>
              <w:t>fiziska vai juridiska persona, kas attīsta ģimenes uzņēmējdarbību, piedāvājot pašu veidotu un radītu produkciju un izstrādājumus.</w:t>
            </w:r>
            <w:r w:rsidRPr="00891A3B">
              <w:rPr>
                <w:bCs/>
                <w:lang w:val="lv-LV"/>
              </w:rPr>
              <w:t xml:space="preserve"> </w:t>
            </w:r>
          </w:p>
        </w:tc>
      </w:tr>
      <w:tr w:rsidR="00592D0F" w:rsidRPr="00BA4579" w14:paraId="3C358A6F" w14:textId="77777777" w:rsidTr="00A3084E">
        <w:tc>
          <w:tcPr>
            <w:tcW w:w="625" w:type="dxa"/>
            <w:tcBorders>
              <w:top w:val="single" w:sz="4" w:space="0" w:color="auto"/>
              <w:left w:val="single" w:sz="4" w:space="0" w:color="auto"/>
              <w:bottom w:val="single" w:sz="4" w:space="0" w:color="auto"/>
              <w:right w:val="single" w:sz="4" w:space="0" w:color="auto"/>
            </w:tcBorders>
          </w:tcPr>
          <w:p w14:paraId="4A7CA2E1" w14:textId="77777777" w:rsidR="00592D0F" w:rsidRPr="00891A3B" w:rsidRDefault="00592D0F" w:rsidP="00592D0F">
            <w:pPr>
              <w:jc w:val="both"/>
              <w:rPr>
                <w:lang w:val="lv-LV"/>
              </w:rPr>
            </w:pPr>
          </w:p>
        </w:tc>
        <w:tc>
          <w:tcPr>
            <w:tcW w:w="360" w:type="dxa"/>
            <w:tcBorders>
              <w:left w:val="single" w:sz="4" w:space="0" w:color="auto"/>
            </w:tcBorders>
          </w:tcPr>
          <w:p w14:paraId="2A81631D" w14:textId="77777777" w:rsidR="00592D0F" w:rsidRPr="00891A3B" w:rsidRDefault="00592D0F" w:rsidP="00592D0F">
            <w:pPr>
              <w:jc w:val="both"/>
              <w:rPr>
                <w:lang w:val="lv-LV"/>
              </w:rPr>
            </w:pPr>
          </w:p>
        </w:tc>
        <w:tc>
          <w:tcPr>
            <w:tcW w:w="6946" w:type="dxa"/>
          </w:tcPr>
          <w:p w14:paraId="60CFC535" w14:textId="37ACE6A0" w:rsidR="00A3084E" w:rsidRPr="00891A3B" w:rsidRDefault="00A3084E" w:rsidP="00592D0F">
            <w:pPr>
              <w:jc w:val="both"/>
              <w:rPr>
                <w:b/>
                <w:bCs/>
                <w:lang w:val="lv-LV"/>
              </w:rPr>
            </w:pPr>
            <w:r w:rsidRPr="00891A3B">
              <w:rPr>
                <w:b/>
                <w:bCs/>
                <w:lang w:val="lv-LV"/>
              </w:rPr>
              <w:t>sabiedriskais ēdinātājs</w:t>
            </w:r>
          </w:p>
          <w:p w14:paraId="40C40D0D" w14:textId="1B368671" w:rsidR="00A3084E" w:rsidRPr="00891A3B" w:rsidRDefault="00A3084E" w:rsidP="00592D0F">
            <w:pPr>
              <w:jc w:val="both"/>
              <w:rPr>
                <w:b/>
                <w:bCs/>
                <w:sz w:val="22"/>
                <w:szCs w:val="22"/>
                <w:lang w:val="lv-LV"/>
              </w:rPr>
            </w:pPr>
            <w:r w:rsidRPr="00891A3B">
              <w:rPr>
                <w:bCs/>
                <w:i/>
                <w:iCs/>
                <w:sz w:val="22"/>
                <w:szCs w:val="22"/>
                <w:lang w:val="lv-LV"/>
              </w:rPr>
              <w:t>ēdinātājs ar pieredzi ielu ēdienu gatavošanā, alus ražotājs, kas savu produkciju ražo Latvijā, vieglo alkoholisko un bezalkoholisko dzērienu tirgotājs u.tml., t.sk. ēdinātājs, kas piedāvā nodrošināt “Bāru” festivāla vakara programmas daļā</w:t>
            </w:r>
            <w:r w:rsidR="006C4C69">
              <w:rPr>
                <w:bCs/>
                <w:i/>
                <w:iCs/>
                <w:sz w:val="22"/>
                <w:szCs w:val="22"/>
                <w:lang w:val="lv-LV"/>
              </w:rPr>
              <w:t>.</w:t>
            </w:r>
          </w:p>
        </w:tc>
      </w:tr>
    </w:tbl>
    <w:p w14:paraId="7A893981" w14:textId="77777777" w:rsidR="00592D0F" w:rsidRPr="00891A3B" w:rsidRDefault="00592D0F" w:rsidP="000122EF">
      <w:pPr>
        <w:rPr>
          <w:lang w:val="lv-LV"/>
        </w:rPr>
      </w:pPr>
    </w:p>
    <w:p w14:paraId="7006C56E" w14:textId="77777777" w:rsidR="00A3084E" w:rsidRPr="00891A3B" w:rsidRDefault="00A3084E" w:rsidP="000122EF">
      <w:pPr>
        <w:rPr>
          <w:lang w:val="lv-LV"/>
        </w:rPr>
      </w:pPr>
    </w:p>
    <w:p w14:paraId="722284CB" w14:textId="705AD56F" w:rsidR="00B55683" w:rsidRPr="00891A3B" w:rsidRDefault="00A3084E" w:rsidP="00B55683">
      <w:pPr>
        <w:ind w:hanging="720"/>
        <w:rPr>
          <w:b/>
          <w:bCs/>
          <w:lang w:val="lv-LV"/>
        </w:rPr>
      </w:pPr>
      <w:r w:rsidRPr="00891A3B">
        <w:rPr>
          <w:b/>
          <w:bCs/>
          <w:lang w:val="lv-LV"/>
        </w:rPr>
        <w:t>Ja esat mājražotājs vai ģimenes uzņēmums, lūdzu</w:t>
      </w:r>
      <w:r w:rsidR="006C4C69">
        <w:rPr>
          <w:b/>
          <w:bCs/>
          <w:lang w:val="lv-LV"/>
        </w:rPr>
        <w:t>,</w:t>
      </w:r>
      <w:r w:rsidRPr="00891A3B">
        <w:rPr>
          <w:b/>
          <w:bCs/>
          <w:lang w:val="lv-LV"/>
        </w:rPr>
        <w:t xml:space="preserve"> </w:t>
      </w:r>
      <w:r w:rsidR="00B55683" w:rsidRPr="00891A3B">
        <w:rPr>
          <w:b/>
          <w:bCs/>
          <w:lang w:val="lv-LV"/>
        </w:rPr>
        <w:t>atzīmējiet, vai festivāla ietvaros</w:t>
      </w:r>
    </w:p>
    <w:p w14:paraId="14277D19" w14:textId="77777777" w:rsidR="00656C57" w:rsidRPr="00891A3B" w:rsidRDefault="00B55683" w:rsidP="00B55683">
      <w:pPr>
        <w:ind w:hanging="720"/>
        <w:rPr>
          <w:bCs/>
          <w:color w:val="000000"/>
          <w:lang w:val="lv-LV"/>
        </w:rPr>
      </w:pPr>
      <w:r w:rsidRPr="00891A3B">
        <w:rPr>
          <w:b/>
          <w:bCs/>
          <w:lang w:val="lv-LV"/>
        </w:rPr>
        <w:t>pl</w:t>
      </w:r>
      <w:r w:rsidR="00656C57" w:rsidRPr="00891A3B">
        <w:rPr>
          <w:b/>
          <w:bCs/>
          <w:lang w:val="lv-LV"/>
        </w:rPr>
        <w:t>ā</w:t>
      </w:r>
      <w:r w:rsidRPr="00891A3B">
        <w:rPr>
          <w:b/>
          <w:bCs/>
          <w:lang w:val="lv-LV"/>
        </w:rPr>
        <w:t>nojat pied</w:t>
      </w:r>
      <w:r w:rsidR="00656C57" w:rsidRPr="00891A3B">
        <w:rPr>
          <w:b/>
          <w:bCs/>
          <w:lang w:val="lv-LV"/>
        </w:rPr>
        <w:t>ā</w:t>
      </w:r>
      <w:r w:rsidRPr="00891A3B">
        <w:rPr>
          <w:b/>
          <w:bCs/>
          <w:lang w:val="lv-LV"/>
        </w:rPr>
        <w:t>vāt ēd</w:t>
      </w:r>
      <w:r w:rsidR="00656C57" w:rsidRPr="00891A3B">
        <w:rPr>
          <w:b/>
          <w:bCs/>
          <w:lang w:val="lv-LV"/>
        </w:rPr>
        <w:t>i</w:t>
      </w:r>
      <w:r w:rsidRPr="00891A3B">
        <w:rPr>
          <w:b/>
          <w:bCs/>
          <w:lang w:val="lv-LV"/>
        </w:rPr>
        <w:t xml:space="preserve">nāšanas pakalpojumus, t.sk. </w:t>
      </w:r>
      <w:r w:rsidR="00656C57" w:rsidRPr="00891A3B">
        <w:rPr>
          <w:b/>
          <w:color w:val="000000"/>
          <w:lang w:val="lv-LV"/>
        </w:rPr>
        <w:t>bezalkoholiskos dzērienus</w:t>
      </w:r>
      <w:r w:rsidR="00656C57" w:rsidRPr="00891A3B">
        <w:rPr>
          <w:bCs/>
          <w:color w:val="000000"/>
          <w:lang w:val="lv-LV"/>
        </w:rPr>
        <w:t xml:space="preserve"> (kafija,</w:t>
      </w:r>
    </w:p>
    <w:p w14:paraId="3B1A4441" w14:textId="77777777" w:rsidR="00656C57" w:rsidRPr="00891A3B" w:rsidRDefault="00656C57" w:rsidP="00B55683">
      <w:pPr>
        <w:ind w:hanging="720"/>
        <w:rPr>
          <w:bCs/>
          <w:color w:val="000000"/>
          <w:lang w:val="lv-LV"/>
        </w:rPr>
      </w:pPr>
      <w:r w:rsidRPr="00891A3B">
        <w:rPr>
          <w:bCs/>
          <w:color w:val="000000"/>
          <w:lang w:val="lv-LV"/>
        </w:rPr>
        <w:t>kvass, bezalkoholiskais alus) un vieglos alkoholiskos dzērienus, kuros spirta daudzums</w:t>
      </w:r>
    </w:p>
    <w:p w14:paraId="4482BAF9" w14:textId="55230C37" w:rsidR="00A3084E" w:rsidRPr="00891A3B" w:rsidRDefault="00656C57" w:rsidP="00B55683">
      <w:pPr>
        <w:ind w:hanging="720"/>
        <w:rPr>
          <w:bCs/>
          <w:color w:val="000000"/>
          <w:lang w:val="lv-LV"/>
        </w:rPr>
      </w:pPr>
      <w:r w:rsidRPr="00891A3B">
        <w:rPr>
          <w:bCs/>
          <w:color w:val="000000"/>
          <w:lang w:val="lv-LV"/>
        </w:rPr>
        <w:t>nepārsniedz 15 tilpuma procentus (alus, sidrs, vīns):</w:t>
      </w:r>
    </w:p>
    <w:p w14:paraId="5A7960AF" w14:textId="77777777" w:rsidR="00656C57" w:rsidRPr="00891A3B" w:rsidRDefault="00656C57" w:rsidP="00B55683">
      <w:pPr>
        <w:ind w:hanging="720"/>
        <w:rPr>
          <w:bCs/>
          <w:color w:val="000000"/>
          <w:lang w:val="lv-LV"/>
        </w:rPr>
      </w:pPr>
    </w:p>
    <w:p w14:paraId="42912F14" w14:textId="3B3A757C" w:rsidR="00656C57" w:rsidRPr="00891A3B" w:rsidRDefault="00656C57" w:rsidP="00B55683">
      <w:pPr>
        <w:ind w:hanging="720"/>
        <w:rPr>
          <w:bCs/>
          <w:color w:val="000000"/>
          <w:lang w:val="lv-LV"/>
        </w:rPr>
      </w:pPr>
      <w:r w:rsidRPr="00891A3B">
        <w:rPr>
          <w:bCs/>
          <w:color w:val="000000"/>
          <w:lang w:val="lv-LV"/>
        </w:rPr>
        <w:t>Jā</w:t>
      </w:r>
    </w:p>
    <w:p w14:paraId="19900781" w14:textId="7CDE4107" w:rsidR="00B55683" w:rsidRPr="00891A3B" w:rsidRDefault="00656C57" w:rsidP="00656C57">
      <w:pPr>
        <w:ind w:hanging="720"/>
        <w:rPr>
          <w:b/>
          <w:bCs/>
          <w:lang w:val="lv-LV"/>
        </w:rPr>
      </w:pPr>
      <w:r w:rsidRPr="00891A3B">
        <w:rPr>
          <w:bCs/>
          <w:color w:val="000000"/>
          <w:lang w:val="lv-LV"/>
        </w:rPr>
        <w:t>Nē</w:t>
      </w:r>
    </w:p>
    <w:p w14:paraId="6640DE6E" w14:textId="6507F210" w:rsidR="000122EF" w:rsidRPr="00891A3B" w:rsidRDefault="000122EF" w:rsidP="000122EF">
      <w:pPr>
        <w:ind w:left="-709"/>
        <w:rPr>
          <w:b/>
          <w:bCs/>
          <w:lang w:val="lv-LV"/>
        </w:rPr>
      </w:pPr>
      <w:r w:rsidRPr="00891A3B">
        <w:rPr>
          <w:b/>
          <w:bCs/>
          <w:lang w:val="lv-LV"/>
        </w:rPr>
        <w:lastRenderedPageBreak/>
        <w:t>Piedāvātā sortimenta saraksts vai ēdienkarte</w:t>
      </w:r>
      <w:r w:rsidR="002D00F1" w:rsidRPr="00891A3B">
        <w:rPr>
          <w:b/>
          <w:bCs/>
          <w:lang w:val="lv-LV"/>
        </w:rPr>
        <w:t xml:space="preserve"> </w:t>
      </w:r>
      <w:r w:rsidR="002D00F1" w:rsidRPr="00891A3B">
        <w:rPr>
          <w:b/>
          <w:bCs/>
          <w:i/>
          <w:iCs/>
          <w:lang w:val="lv-LV"/>
        </w:rPr>
        <w:t>(var pievienot atsevišķi pielikumā)</w:t>
      </w:r>
      <w:r w:rsidRPr="00891A3B">
        <w:rPr>
          <w:b/>
          <w:bCs/>
          <w:lang w:val="lv-LV"/>
        </w:rPr>
        <w:t>, cenu diapazons</w:t>
      </w:r>
      <w:r w:rsidR="002D00F1" w:rsidRPr="00891A3B">
        <w:rPr>
          <w:b/>
          <w:bCs/>
          <w:lang w:val="lv-LV"/>
        </w:rPr>
        <w:t xml:space="preserve">, apstiprinājums </w:t>
      </w:r>
      <w:r w:rsidR="002D00F1" w:rsidRPr="00BA4579">
        <w:rPr>
          <w:b/>
          <w:bCs/>
          <w:lang w:val="lv-LV"/>
        </w:rPr>
        <w:t>par depozīta glāžu nodrošināšanu</w:t>
      </w:r>
      <w:r w:rsidRPr="00891A3B">
        <w:rPr>
          <w:b/>
          <w:bCs/>
          <w:lang w:val="lv-LV"/>
        </w:rPr>
        <w:t xml:space="preserve"> un citas piezīmes:</w:t>
      </w:r>
    </w:p>
    <w:p w14:paraId="7C112ECB" w14:textId="02BC4B4C" w:rsidR="00B46A8F" w:rsidRPr="00891A3B" w:rsidRDefault="000122EF" w:rsidP="00B46A8F">
      <w:pPr>
        <w:rPr>
          <w:b/>
          <w:bCs/>
          <w:lang w:val="lv-LV"/>
        </w:rPr>
      </w:pPr>
      <w:r w:rsidRPr="00891A3B">
        <w:rPr>
          <w:b/>
          <w:bCs/>
          <w:noProof/>
          <w:lang w:val="lv-LV" w:eastAsia="lv-LV"/>
        </w:rPr>
        <mc:AlternateContent>
          <mc:Choice Requires="wps">
            <w:drawing>
              <wp:anchor distT="45720" distB="45720" distL="114300" distR="114300" simplePos="0" relativeHeight="251659264" behindDoc="0" locked="0" layoutInCell="1" allowOverlap="1" wp14:anchorId="08521E34" wp14:editId="5DB8738B">
                <wp:simplePos x="0" y="0"/>
                <wp:positionH relativeFrom="column">
                  <wp:posOffset>-475615</wp:posOffset>
                </wp:positionH>
                <wp:positionV relativeFrom="paragraph">
                  <wp:posOffset>360045</wp:posOffset>
                </wp:positionV>
                <wp:extent cx="6149340" cy="1051560"/>
                <wp:effectExtent l="0" t="0" r="22860" b="1524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051560"/>
                        </a:xfrm>
                        <a:prstGeom prst="rect">
                          <a:avLst/>
                        </a:prstGeom>
                        <a:solidFill>
                          <a:srgbClr val="FFFFFF"/>
                        </a:solidFill>
                        <a:ln w="9525">
                          <a:solidFill>
                            <a:srgbClr val="000000"/>
                          </a:solidFill>
                          <a:miter lim="800000"/>
                          <a:headEnd/>
                          <a:tailEnd/>
                        </a:ln>
                      </wps:spPr>
                      <wps:txbx>
                        <w:txbxContent>
                          <w:p w14:paraId="65F46125" w14:textId="4FD8C661" w:rsidR="000122EF" w:rsidRPr="000122EF" w:rsidRDefault="000122EF">
                            <w:pPr>
                              <w:rPr>
                                <w:lang w:val="lv-LV"/>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8521E34" id="_x0000_t202" coordsize="21600,21600" o:spt="202" path="m,l,21600r21600,l21600,xe">
                <v:stroke joinstyle="miter"/>
                <v:path gradientshapeok="t" o:connecttype="rect"/>
              </v:shapetype>
              <v:shape id="Tekstlodziņš 2" o:spid="_x0000_s1026" type="#_x0000_t202" style="position:absolute;margin-left:-37.45pt;margin-top:28.35pt;width:484.2pt;height:8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">
                <v:textbox>
                  <w:txbxContent>
                    <w:p w14:paraId="65F46125" w14:textId="4FD8C661" w:rsidR="000122EF" w:rsidRPr="000122EF" w:rsidRDefault="000122EF">
                      <w:pPr>
                        <w:rPr>
                          <w:lang w:val="lv-LV"/>
                        </w:rPr>
                      </w:pPr>
                    </w:p>
                  </w:txbxContent>
                </v:textbox>
                <w10:wrap type="square"/>
              </v:shape>
            </w:pict>
          </mc:Fallback>
        </mc:AlternateContent>
      </w:r>
    </w:p>
    <w:p w14:paraId="57408DF5" w14:textId="77777777" w:rsidR="00B46A8F" w:rsidRPr="00891A3B" w:rsidRDefault="00B46A8F" w:rsidP="00B46A8F">
      <w:pPr>
        <w:pStyle w:val="Paraksts"/>
        <w:spacing w:before="40" w:after="360" w:line="360" w:lineRule="auto"/>
        <w:ind w:left="0" w:right="720"/>
        <w:contextualSpacing/>
        <w:rPr>
          <w:b/>
          <w:bCs/>
          <w:color w:val="262626" w:themeColor="text1" w:themeTint="D9"/>
          <w:lang w:val="lv-LV"/>
        </w:rPr>
      </w:pPr>
    </w:p>
    <w:p w14:paraId="6F13C841" w14:textId="2C33B5E3" w:rsidR="00AE4FF8" w:rsidRPr="00891A3B" w:rsidRDefault="00656C57" w:rsidP="00AE4FF8">
      <w:pPr>
        <w:pStyle w:val="Paraksts"/>
        <w:spacing w:before="40" w:after="360" w:line="360" w:lineRule="auto"/>
        <w:ind w:left="-709" w:right="720"/>
        <w:contextualSpacing/>
        <w:rPr>
          <w:b/>
          <w:bCs/>
          <w:color w:val="262626" w:themeColor="text1" w:themeTint="D9"/>
          <w:lang w:val="lv-LV"/>
        </w:rPr>
      </w:pPr>
      <w:r w:rsidRPr="00891A3B">
        <w:rPr>
          <w:b/>
          <w:bCs/>
          <w:color w:val="262626" w:themeColor="text1" w:themeTint="D9"/>
          <w:lang w:val="lv-LV"/>
        </w:rPr>
        <w:t>Jūsu t</w:t>
      </w:r>
      <w:r w:rsidR="00AE4FF8" w:rsidRPr="00891A3B">
        <w:rPr>
          <w:b/>
          <w:bCs/>
          <w:color w:val="262626" w:themeColor="text1" w:themeTint="D9"/>
          <w:lang w:val="lv-LV"/>
        </w:rPr>
        <w:t>irdzniecība</w:t>
      </w:r>
      <w:r w:rsidRPr="00891A3B">
        <w:rPr>
          <w:b/>
          <w:bCs/>
          <w:color w:val="262626" w:themeColor="text1" w:themeTint="D9"/>
          <w:lang w:val="lv-LV"/>
        </w:rPr>
        <w:t>s telts/ tirdzniecības vietas</w:t>
      </w:r>
      <w:r w:rsidR="00AE4FF8" w:rsidRPr="00891A3B">
        <w:rPr>
          <w:b/>
          <w:bCs/>
          <w:color w:val="262626" w:themeColor="text1" w:themeTint="D9"/>
          <w:lang w:val="lv-LV"/>
        </w:rPr>
        <w:t xml:space="preserve"> </w:t>
      </w:r>
      <w:r w:rsidRPr="00891A3B">
        <w:rPr>
          <w:b/>
          <w:bCs/>
          <w:color w:val="262626" w:themeColor="text1" w:themeTint="D9"/>
          <w:lang w:val="lv-LV"/>
        </w:rPr>
        <w:t>izmērs: _______________</w:t>
      </w:r>
      <w:r w:rsidR="00AE4FF8" w:rsidRPr="00891A3B">
        <w:rPr>
          <w:b/>
          <w:bCs/>
          <w:color w:val="262626" w:themeColor="text1" w:themeTint="D9"/>
          <w:lang w:val="lv-LV"/>
        </w:rPr>
        <w:t xml:space="preserve"> </w:t>
      </w:r>
    </w:p>
    <w:p w14:paraId="2BD03F29" w14:textId="77777777" w:rsidR="00AE4FF8" w:rsidRPr="00891A3B" w:rsidRDefault="00AE4FF8" w:rsidP="00360BBD">
      <w:pPr>
        <w:pStyle w:val="Paraksts"/>
        <w:spacing w:before="40" w:after="360" w:line="360" w:lineRule="auto"/>
        <w:ind w:left="-709" w:right="720"/>
        <w:contextualSpacing/>
        <w:rPr>
          <w:b/>
          <w:bCs/>
          <w:color w:val="262626" w:themeColor="text1" w:themeTint="D9"/>
          <w:lang w:val="lv-LV"/>
        </w:rPr>
      </w:pPr>
    </w:p>
    <w:p w14:paraId="33845E95" w14:textId="19583FDE" w:rsidR="00B46A8F" w:rsidRPr="00891A3B" w:rsidRDefault="00B46A8F" w:rsidP="00360BBD">
      <w:pPr>
        <w:pStyle w:val="Paraksts"/>
        <w:spacing w:before="40" w:after="360" w:line="360" w:lineRule="auto"/>
        <w:ind w:left="-709" w:right="720"/>
        <w:contextualSpacing/>
        <w:rPr>
          <w:b/>
          <w:bCs/>
          <w:color w:val="262626" w:themeColor="text1" w:themeTint="D9"/>
          <w:lang w:val="lv-LV"/>
        </w:rPr>
      </w:pPr>
      <w:r w:rsidRPr="00891A3B">
        <w:rPr>
          <w:b/>
          <w:bCs/>
          <w:color w:val="262626" w:themeColor="text1" w:themeTint="D9"/>
          <w:lang w:val="lv-LV"/>
        </w:rPr>
        <w:t>Tirdzniecībai nepieciešamā elektrības jauda</w:t>
      </w:r>
      <w:r w:rsidR="00360BBD" w:rsidRPr="00891A3B">
        <w:rPr>
          <w:b/>
          <w:bCs/>
          <w:color w:val="262626" w:themeColor="text1" w:themeTint="D9"/>
          <w:lang w:val="lv-LV"/>
        </w:rPr>
        <w:t xml:space="preserve"> un nepieciešamais elektrības </w:t>
      </w:r>
      <w:proofErr w:type="spellStart"/>
      <w:r w:rsidR="00360BBD" w:rsidRPr="00891A3B">
        <w:rPr>
          <w:b/>
          <w:bCs/>
          <w:color w:val="262626" w:themeColor="text1" w:themeTint="D9"/>
          <w:lang w:val="lv-LV"/>
        </w:rPr>
        <w:t>pieslēgums</w:t>
      </w:r>
      <w:proofErr w:type="spellEnd"/>
      <w:r w:rsidR="00F969A3" w:rsidRPr="00891A3B">
        <w:rPr>
          <w:b/>
          <w:bCs/>
          <w:color w:val="262626" w:themeColor="text1" w:themeTint="D9"/>
          <w:lang w:val="lv-LV"/>
        </w:rPr>
        <w:t xml:space="preserve"> </w:t>
      </w:r>
      <w:r w:rsidR="00F969A3" w:rsidRPr="00891A3B">
        <w:rPr>
          <w:b/>
          <w:bCs/>
          <w:i/>
          <w:iCs/>
          <w:color w:val="262626" w:themeColor="text1" w:themeTint="D9"/>
          <w:lang w:val="lv-LV"/>
        </w:rPr>
        <w:t>(norādīt KW un fāzes)</w:t>
      </w:r>
      <w:r w:rsidR="00360BBD" w:rsidRPr="00891A3B">
        <w:rPr>
          <w:b/>
          <w:bCs/>
          <w:i/>
          <w:iCs/>
          <w:color w:val="262626" w:themeColor="text1" w:themeTint="D9"/>
          <w:lang w:val="lv-LV"/>
        </w:rPr>
        <w:t>:</w:t>
      </w:r>
      <w:r w:rsidRPr="00891A3B">
        <w:rPr>
          <w:b/>
          <w:bCs/>
          <w:color w:val="262626" w:themeColor="text1" w:themeTint="D9"/>
          <w:lang w:val="lv-LV"/>
        </w:rPr>
        <w:t xml:space="preserve"> __________________________________________________________________</w:t>
      </w:r>
    </w:p>
    <w:p w14:paraId="5FA57B27" w14:textId="77777777" w:rsidR="00656C57" w:rsidRPr="00891A3B" w:rsidRDefault="00656C57" w:rsidP="00102106">
      <w:pPr>
        <w:pStyle w:val="Paraksts"/>
        <w:spacing w:before="40" w:after="360" w:line="360" w:lineRule="auto"/>
        <w:ind w:left="-709" w:right="720"/>
        <w:contextualSpacing/>
        <w:rPr>
          <w:b/>
          <w:bCs/>
          <w:color w:val="262626" w:themeColor="text1" w:themeTint="D9"/>
          <w:lang w:val="lv-LV"/>
        </w:rPr>
      </w:pPr>
    </w:p>
    <w:p w14:paraId="4F2D491D" w14:textId="51721069" w:rsidR="00656C57" w:rsidRPr="00891A3B" w:rsidRDefault="00102106" w:rsidP="00656C57">
      <w:pPr>
        <w:pStyle w:val="Paraksts"/>
        <w:spacing w:before="40" w:after="360" w:line="360" w:lineRule="auto"/>
        <w:ind w:left="-709" w:right="720"/>
        <w:contextualSpacing/>
        <w:rPr>
          <w:b/>
          <w:bCs/>
          <w:color w:val="262626" w:themeColor="text1" w:themeTint="D9"/>
          <w:lang w:val="lv-LV"/>
        </w:rPr>
      </w:pPr>
      <w:r w:rsidRPr="00891A3B">
        <w:rPr>
          <w:b/>
          <w:bCs/>
          <w:color w:val="262626" w:themeColor="text1" w:themeTint="D9"/>
          <w:lang w:val="lv-LV"/>
        </w:rPr>
        <w:t>Automašīnu skait</w:t>
      </w:r>
      <w:r w:rsidR="006C4C69">
        <w:rPr>
          <w:b/>
          <w:bCs/>
          <w:color w:val="262626" w:themeColor="text1" w:themeTint="D9"/>
          <w:lang w:val="lv-LV"/>
        </w:rPr>
        <w:t>s</w:t>
      </w:r>
      <w:r w:rsidRPr="00891A3B">
        <w:rPr>
          <w:b/>
          <w:bCs/>
          <w:color w:val="262626" w:themeColor="text1" w:themeTint="D9"/>
          <w:lang w:val="lv-LV"/>
        </w:rPr>
        <w:t>, ar kuru tiks piegādāts aprīkojums un preces montāžas un demontāžas laikā: ___________________________________________________________________</w:t>
      </w:r>
    </w:p>
    <w:p w14:paraId="41D66308" w14:textId="77777777" w:rsidR="00656C57" w:rsidRPr="00891A3B" w:rsidRDefault="00656C57" w:rsidP="00656C57">
      <w:pPr>
        <w:pStyle w:val="Paraksts"/>
        <w:spacing w:before="40" w:after="360" w:line="360" w:lineRule="auto"/>
        <w:ind w:left="-709" w:right="720"/>
        <w:contextualSpacing/>
        <w:rPr>
          <w:b/>
          <w:bCs/>
          <w:color w:val="262626" w:themeColor="text1" w:themeTint="D9"/>
          <w:lang w:val="lv-LV"/>
        </w:rPr>
      </w:pPr>
    </w:p>
    <w:p w14:paraId="5A232BCF" w14:textId="0087FCC0" w:rsidR="00656C57" w:rsidRPr="00891A3B" w:rsidRDefault="00656C57" w:rsidP="00656C57">
      <w:pPr>
        <w:pStyle w:val="Paraksts"/>
        <w:spacing w:before="40" w:after="360" w:line="360" w:lineRule="auto"/>
        <w:ind w:left="-709" w:right="720"/>
        <w:contextualSpacing/>
        <w:rPr>
          <w:b/>
          <w:bCs/>
          <w:color w:val="262626" w:themeColor="text1" w:themeTint="D9"/>
          <w:lang w:val="lv-LV"/>
        </w:rPr>
      </w:pPr>
      <w:r w:rsidRPr="00891A3B">
        <w:rPr>
          <w:b/>
          <w:bCs/>
          <w:color w:val="262626" w:themeColor="text1" w:themeTint="D9"/>
          <w:lang w:val="lv-LV"/>
        </w:rPr>
        <w:t>Plānotais dalības laiks:</w:t>
      </w:r>
    </w:p>
    <w:p w14:paraId="74B6B633" w14:textId="4EC71239" w:rsidR="00656C57" w:rsidRPr="00891A3B" w:rsidRDefault="00656C57" w:rsidP="00656C57">
      <w:pPr>
        <w:pStyle w:val="Paraksts"/>
        <w:spacing w:before="40" w:after="360" w:line="360" w:lineRule="auto"/>
        <w:ind w:left="-709" w:right="720"/>
        <w:contextualSpacing/>
        <w:rPr>
          <w:color w:val="262626" w:themeColor="text1" w:themeTint="D9"/>
          <w:lang w:val="lv-LV"/>
        </w:rPr>
      </w:pPr>
      <w:r w:rsidRPr="00891A3B">
        <w:rPr>
          <w:color w:val="262626" w:themeColor="text1" w:themeTint="D9"/>
          <w:lang w:val="lv-LV"/>
        </w:rPr>
        <w:t>No plkst</w:t>
      </w:r>
      <w:r w:rsidR="006C4C69">
        <w:rPr>
          <w:color w:val="262626" w:themeColor="text1" w:themeTint="D9"/>
          <w:lang w:val="lv-LV"/>
        </w:rPr>
        <w:t>.</w:t>
      </w:r>
      <w:r w:rsidRPr="00891A3B">
        <w:rPr>
          <w:color w:val="262626" w:themeColor="text1" w:themeTint="D9"/>
          <w:lang w:val="lv-LV"/>
        </w:rPr>
        <w:t xml:space="preserve"> 12.</w:t>
      </w:r>
      <w:r w:rsidR="006C4C69">
        <w:rPr>
          <w:color w:val="262626" w:themeColor="text1" w:themeTint="D9"/>
          <w:lang w:val="lv-LV"/>
        </w:rPr>
        <w:t>00</w:t>
      </w:r>
      <w:r w:rsidRPr="00891A3B">
        <w:rPr>
          <w:color w:val="262626" w:themeColor="text1" w:themeTint="D9"/>
          <w:lang w:val="lv-LV"/>
        </w:rPr>
        <w:t xml:space="preserve"> līdz 19.00 ___________________</w:t>
      </w:r>
    </w:p>
    <w:p w14:paraId="60A6D6A0" w14:textId="3835CF2F" w:rsidR="00656C57" w:rsidRPr="00891A3B" w:rsidRDefault="00656C57" w:rsidP="00656C57">
      <w:pPr>
        <w:pStyle w:val="Paraksts"/>
        <w:spacing w:before="40" w:after="360" w:line="360" w:lineRule="auto"/>
        <w:ind w:left="-709" w:right="720"/>
        <w:contextualSpacing/>
        <w:rPr>
          <w:color w:val="262626" w:themeColor="text1" w:themeTint="D9"/>
          <w:lang w:val="lv-LV"/>
        </w:rPr>
      </w:pPr>
      <w:r w:rsidRPr="00891A3B">
        <w:rPr>
          <w:color w:val="262626" w:themeColor="text1" w:themeTint="D9"/>
          <w:lang w:val="lv-LV"/>
        </w:rPr>
        <w:t>No plkst. 12.</w:t>
      </w:r>
      <w:r w:rsidR="00891A3B">
        <w:rPr>
          <w:color w:val="262626" w:themeColor="text1" w:themeTint="D9"/>
          <w:lang w:val="lv-LV"/>
        </w:rPr>
        <w:t>00</w:t>
      </w:r>
      <w:r w:rsidRPr="00891A3B">
        <w:rPr>
          <w:color w:val="262626" w:themeColor="text1" w:themeTint="D9"/>
          <w:lang w:val="lv-LV"/>
        </w:rPr>
        <w:t xml:space="preserve"> līdz 22.30 ___________________</w:t>
      </w:r>
    </w:p>
    <w:p w14:paraId="68100BE5" w14:textId="77777777" w:rsidR="00656C57" w:rsidRPr="00891A3B" w:rsidRDefault="00656C57" w:rsidP="00656C57">
      <w:pPr>
        <w:pStyle w:val="Paraksts"/>
        <w:spacing w:before="40" w:after="360" w:line="360" w:lineRule="auto"/>
        <w:ind w:left="0" w:right="720"/>
        <w:contextualSpacing/>
        <w:rPr>
          <w:b/>
          <w:bCs/>
          <w:color w:val="262626" w:themeColor="text1" w:themeTint="D9"/>
          <w:lang w:val="lv-LV"/>
        </w:rPr>
      </w:pPr>
    </w:p>
    <w:p w14:paraId="562F971C" w14:textId="4BE59958" w:rsidR="002D00F1" w:rsidRPr="00891A3B" w:rsidRDefault="00C45670" w:rsidP="00B46A8F">
      <w:pPr>
        <w:pStyle w:val="Paraksts"/>
        <w:numPr>
          <w:ilvl w:val="0"/>
          <w:numId w:val="4"/>
        </w:numPr>
        <w:spacing w:before="40" w:after="360" w:line="360" w:lineRule="auto"/>
        <w:ind w:right="720"/>
        <w:contextualSpacing/>
        <w:rPr>
          <w:b/>
          <w:bCs/>
          <w:color w:val="262626" w:themeColor="text1" w:themeTint="D9"/>
          <w:lang w:val="lv-LV"/>
        </w:rPr>
      </w:pPr>
      <w:r w:rsidRPr="00891A3B">
        <w:rPr>
          <w:b/>
          <w:bCs/>
          <w:color w:val="262626" w:themeColor="text1" w:themeTint="D9"/>
          <w:lang w:val="lv-LV"/>
        </w:rPr>
        <w:t xml:space="preserve">Pievienot 3 attēlus ar </w:t>
      </w:r>
      <w:r w:rsidR="002D00F1" w:rsidRPr="00891A3B">
        <w:rPr>
          <w:b/>
          <w:bCs/>
          <w:color w:val="262626" w:themeColor="text1" w:themeTint="D9"/>
          <w:lang w:val="lv-LV"/>
        </w:rPr>
        <w:t>sorti</w:t>
      </w:r>
      <w:r w:rsidR="00360BBD" w:rsidRPr="00891A3B">
        <w:rPr>
          <w:b/>
          <w:bCs/>
          <w:color w:val="262626" w:themeColor="text1" w:themeTint="D9"/>
          <w:lang w:val="lv-LV"/>
        </w:rPr>
        <w:t>me</w:t>
      </w:r>
      <w:r w:rsidR="002D00F1" w:rsidRPr="00891A3B">
        <w:rPr>
          <w:b/>
          <w:bCs/>
          <w:color w:val="262626" w:themeColor="text1" w:themeTint="D9"/>
          <w:lang w:val="lv-LV"/>
        </w:rPr>
        <w:t>ntu;</w:t>
      </w:r>
    </w:p>
    <w:p w14:paraId="08EBD96B" w14:textId="2C362A3C" w:rsidR="00C45670" w:rsidRPr="00891A3B" w:rsidRDefault="002D00F1" w:rsidP="00B46A8F">
      <w:pPr>
        <w:pStyle w:val="Paraksts"/>
        <w:numPr>
          <w:ilvl w:val="0"/>
          <w:numId w:val="4"/>
        </w:numPr>
        <w:spacing w:before="40" w:after="360" w:line="360" w:lineRule="auto"/>
        <w:ind w:right="720"/>
        <w:contextualSpacing/>
        <w:rPr>
          <w:b/>
          <w:bCs/>
          <w:color w:val="262626" w:themeColor="text1" w:themeTint="D9"/>
          <w:lang w:val="lv-LV"/>
        </w:rPr>
      </w:pPr>
      <w:r w:rsidRPr="00891A3B">
        <w:rPr>
          <w:b/>
          <w:bCs/>
          <w:color w:val="262626" w:themeColor="text1" w:themeTint="D9"/>
          <w:lang w:val="lv-LV"/>
        </w:rPr>
        <w:t xml:space="preserve">Pievienot attēlus ar </w:t>
      </w:r>
      <w:r w:rsidR="00C45670" w:rsidRPr="00891A3B">
        <w:rPr>
          <w:b/>
          <w:bCs/>
          <w:color w:val="262626" w:themeColor="text1" w:themeTint="D9"/>
          <w:lang w:val="lv-LV"/>
        </w:rPr>
        <w:t xml:space="preserve">tirdzniecības vietas </w:t>
      </w:r>
      <w:proofErr w:type="spellStart"/>
      <w:r w:rsidR="00C45670" w:rsidRPr="00891A3B">
        <w:rPr>
          <w:b/>
          <w:bCs/>
          <w:color w:val="262626" w:themeColor="text1" w:themeTint="D9"/>
          <w:lang w:val="lv-LV"/>
        </w:rPr>
        <w:t>vizualizāciju</w:t>
      </w:r>
      <w:proofErr w:type="spellEnd"/>
      <w:r w:rsidRPr="00891A3B">
        <w:rPr>
          <w:b/>
          <w:bCs/>
          <w:color w:val="262626" w:themeColor="text1" w:themeTint="D9"/>
          <w:lang w:val="lv-LV"/>
        </w:rPr>
        <w:t xml:space="preserve"> (t.sk.</w:t>
      </w:r>
      <w:r w:rsidR="006C4C69">
        <w:rPr>
          <w:b/>
          <w:bCs/>
          <w:color w:val="262626" w:themeColor="text1" w:themeTint="D9"/>
          <w:lang w:val="lv-LV"/>
        </w:rPr>
        <w:t>,</w:t>
      </w:r>
      <w:r w:rsidRPr="00891A3B">
        <w:rPr>
          <w:b/>
          <w:bCs/>
          <w:color w:val="262626" w:themeColor="text1" w:themeTint="D9"/>
          <w:lang w:val="lv-LV"/>
        </w:rPr>
        <w:t xml:space="preserve"> ja ir ugunskurs ēdiena gatavošanai)</w:t>
      </w:r>
      <w:r w:rsidR="00C45670" w:rsidRPr="00891A3B">
        <w:rPr>
          <w:b/>
          <w:bCs/>
          <w:color w:val="262626" w:themeColor="text1" w:themeTint="D9"/>
          <w:lang w:val="lv-LV"/>
        </w:rPr>
        <w:t>;</w:t>
      </w:r>
    </w:p>
    <w:p w14:paraId="5B00A20E" w14:textId="6FD31743" w:rsidR="00C45670" w:rsidRPr="00891A3B" w:rsidRDefault="00C45670" w:rsidP="00B46A8F">
      <w:pPr>
        <w:pStyle w:val="Paraksts"/>
        <w:numPr>
          <w:ilvl w:val="0"/>
          <w:numId w:val="4"/>
        </w:numPr>
        <w:spacing w:before="40" w:after="360" w:line="360" w:lineRule="auto"/>
        <w:ind w:right="720"/>
        <w:contextualSpacing/>
        <w:rPr>
          <w:b/>
          <w:bCs/>
          <w:lang w:val="lv-LV"/>
        </w:rPr>
      </w:pPr>
      <w:r w:rsidRPr="00891A3B">
        <w:rPr>
          <w:b/>
          <w:bCs/>
          <w:color w:val="262626" w:themeColor="text1" w:themeTint="D9"/>
          <w:lang w:val="lv-LV"/>
        </w:rPr>
        <w:t xml:space="preserve">Pievienot elektroniski parakstītu </w:t>
      </w:r>
      <w:r w:rsidRPr="00891A3B">
        <w:rPr>
          <w:b/>
          <w:bCs/>
          <w:lang w:val="lv-LV"/>
        </w:rPr>
        <w:t>apliecinājumu</w:t>
      </w:r>
      <w:r w:rsidR="00B46A8F" w:rsidRPr="00891A3B">
        <w:rPr>
          <w:b/>
          <w:bCs/>
          <w:lang w:val="lv-LV"/>
        </w:rPr>
        <w:t xml:space="preserve"> par VID reģistrētām kvītīm</w:t>
      </w:r>
      <w:r w:rsidRPr="00891A3B">
        <w:rPr>
          <w:b/>
          <w:bCs/>
          <w:lang w:val="lv-LV"/>
        </w:rPr>
        <w:t>;</w:t>
      </w:r>
    </w:p>
    <w:p w14:paraId="519A30A7" w14:textId="77777777" w:rsidR="00656C57" w:rsidRPr="00891A3B" w:rsidRDefault="002D00F1" w:rsidP="00656C57">
      <w:pPr>
        <w:pStyle w:val="Paraksts"/>
        <w:numPr>
          <w:ilvl w:val="0"/>
          <w:numId w:val="4"/>
        </w:numPr>
        <w:spacing w:before="40" w:after="360" w:line="360" w:lineRule="auto"/>
        <w:ind w:right="720"/>
        <w:contextualSpacing/>
        <w:rPr>
          <w:b/>
          <w:bCs/>
          <w:color w:val="262626" w:themeColor="text1" w:themeTint="D9"/>
          <w:lang w:val="lv-LV"/>
        </w:rPr>
      </w:pPr>
      <w:r w:rsidRPr="00891A3B">
        <w:rPr>
          <w:b/>
          <w:bCs/>
          <w:lang w:val="lv-LV"/>
        </w:rPr>
        <w:t xml:space="preserve">Pievienot </w:t>
      </w:r>
      <w:r w:rsidRPr="00891A3B">
        <w:rPr>
          <w:b/>
          <w:bCs/>
          <w:color w:val="262626" w:themeColor="text1" w:themeTint="D9"/>
          <w:lang w:val="lv-LV"/>
        </w:rPr>
        <w:t>elektroniski parakstītu apli</w:t>
      </w:r>
      <w:r w:rsidR="00F969A3" w:rsidRPr="00891A3B">
        <w:rPr>
          <w:b/>
          <w:bCs/>
          <w:color w:val="262626" w:themeColor="text1" w:themeTint="D9"/>
          <w:lang w:val="lv-LV"/>
        </w:rPr>
        <w:t>e</w:t>
      </w:r>
      <w:r w:rsidRPr="00891A3B">
        <w:rPr>
          <w:b/>
          <w:bCs/>
          <w:color w:val="262626" w:themeColor="text1" w:themeTint="D9"/>
          <w:lang w:val="lv-LV"/>
        </w:rPr>
        <w:t>cinājum</w:t>
      </w:r>
      <w:r w:rsidR="00F969A3" w:rsidRPr="00891A3B">
        <w:rPr>
          <w:b/>
          <w:bCs/>
          <w:color w:val="262626" w:themeColor="text1" w:themeTint="D9"/>
          <w:lang w:val="lv-LV"/>
        </w:rPr>
        <w:t>u</w:t>
      </w:r>
      <w:r w:rsidRPr="00891A3B">
        <w:rPr>
          <w:b/>
          <w:bCs/>
          <w:color w:val="262626" w:themeColor="text1" w:themeTint="D9"/>
          <w:lang w:val="lv-LV"/>
        </w:rPr>
        <w:t xml:space="preserve"> par iekārtām.</w:t>
      </w:r>
    </w:p>
    <w:p w14:paraId="33EB1C93" w14:textId="77777777" w:rsidR="00656C57" w:rsidRPr="00891A3B" w:rsidRDefault="00656C57" w:rsidP="006C4C69">
      <w:pPr>
        <w:pStyle w:val="Paraksts"/>
        <w:spacing w:before="40" w:after="360" w:line="360" w:lineRule="auto"/>
        <w:ind w:left="0" w:right="720"/>
        <w:contextualSpacing/>
        <w:rPr>
          <w:b/>
          <w:bCs/>
          <w:color w:val="262626" w:themeColor="text1" w:themeTint="D9"/>
          <w:lang w:val="lv-LV"/>
        </w:rPr>
      </w:pPr>
    </w:p>
    <w:p w14:paraId="02C480C2" w14:textId="772BBB43" w:rsidR="00656C57" w:rsidRPr="00891A3B" w:rsidRDefault="00656C57" w:rsidP="00656C57">
      <w:pPr>
        <w:pStyle w:val="Paraksts"/>
        <w:spacing w:before="40" w:after="360" w:line="360" w:lineRule="auto"/>
        <w:ind w:left="11" w:right="720" w:hanging="731"/>
        <w:contextualSpacing/>
        <w:rPr>
          <w:b/>
          <w:bCs/>
          <w:color w:val="262626" w:themeColor="text1" w:themeTint="D9"/>
          <w:lang w:val="lv-LV"/>
        </w:rPr>
      </w:pPr>
      <w:r w:rsidRPr="00891A3B">
        <w:rPr>
          <w:b/>
          <w:bCs/>
          <w:color w:val="262626" w:themeColor="text1" w:themeTint="D9"/>
          <w:lang w:val="lv-LV"/>
        </w:rPr>
        <w:t>Lai bagātin</w:t>
      </w:r>
      <w:r w:rsidR="006C4C69">
        <w:rPr>
          <w:b/>
          <w:bCs/>
          <w:color w:val="262626" w:themeColor="text1" w:themeTint="D9"/>
          <w:lang w:val="lv-LV"/>
        </w:rPr>
        <w:t>ā</w:t>
      </w:r>
      <w:r w:rsidRPr="00891A3B">
        <w:rPr>
          <w:b/>
          <w:bCs/>
          <w:color w:val="262626" w:themeColor="text1" w:themeTint="D9"/>
          <w:lang w:val="lv-LV"/>
        </w:rPr>
        <w:t>tu festivāla saturisko norisi, varu piedāvāt šādu aktivitāti:</w:t>
      </w:r>
    </w:p>
    <w:tbl>
      <w:tblPr>
        <w:tblStyle w:val="Reatabula"/>
        <w:tblW w:w="0" w:type="auto"/>
        <w:tblInd w:w="11" w:type="dxa"/>
        <w:tblLook w:val="04A0" w:firstRow="1" w:lastRow="0" w:firstColumn="1" w:lastColumn="0" w:noHBand="0" w:noVBand="1"/>
      </w:tblPr>
      <w:tblGrid>
        <w:gridCol w:w="8100"/>
      </w:tblGrid>
      <w:tr w:rsidR="00656C57" w:rsidRPr="006C4C69" w14:paraId="2692D641" w14:textId="77777777" w:rsidTr="00656C57">
        <w:tc>
          <w:tcPr>
            <w:tcW w:w="8111" w:type="dxa"/>
          </w:tcPr>
          <w:p w14:paraId="17F17E9C" w14:textId="77777777" w:rsidR="00656C57" w:rsidRPr="00891A3B" w:rsidRDefault="00656C57" w:rsidP="00656C57">
            <w:pPr>
              <w:pStyle w:val="Paraksts"/>
              <w:spacing w:before="40" w:after="360" w:line="360" w:lineRule="auto"/>
              <w:ind w:left="0" w:right="720"/>
              <w:contextualSpacing/>
              <w:rPr>
                <w:b/>
                <w:bCs/>
                <w:color w:val="262626" w:themeColor="text1" w:themeTint="D9"/>
                <w:lang w:val="lv-LV"/>
              </w:rPr>
            </w:pPr>
          </w:p>
        </w:tc>
      </w:tr>
    </w:tbl>
    <w:p w14:paraId="4CFD57F9" w14:textId="77777777" w:rsidR="00656C57" w:rsidRPr="00891A3B" w:rsidRDefault="00656C57" w:rsidP="00656C57">
      <w:pPr>
        <w:pStyle w:val="Paraksts"/>
        <w:spacing w:before="40" w:after="360" w:line="360" w:lineRule="auto"/>
        <w:ind w:left="11" w:right="720" w:hanging="731"/>
        <w:contextualSpacing/>
        <w:rPr>
          <w:b/>
          <w:bCs/>
          <w:color w:val="262626" w:themeColor="text1" w:themeTint="D9"/>
          <w:lang w:val="lv-LV"/>
        </w:rPr>
      </w:pPr>
    </w:p>
    <w:p w14:paraId="1EEB9931" w14:textId="60A50527" w:rsidR="000122EF" w:rsidRDefault="000122EF" w:rsidP="000122EF">
      <w:pPr>
        <w:ind w:left="-709"/>
        <w:rPr>
          <w:b/>
          <w:bCs/>
          <w:lang w:val="lv-LV"/>
        </w:rPr>
      </w:pPr>
    </w:p>
    <w:p w14:paraId="45DAFE6A" w14:textId="77777777" w:rsidR="006C4C69" w:rsidRDefault="006C4C69" w:rsidP="000122EF">
      <w:pPr>
        <w:ind w:left="-709"/>
        <w:rPr>
          <w:b/>
          <w:bCs/>
          <w:lang w:val="lv-LV"/>
        </w:rPr>
      </w:pPr>
    </w:p>
    <w:p w14:paraId="764E8CA5" w14:textId="77777777" w:rsidR="006C4C69" w:rsidRDefault="006C4C69" w:rsidP="000122EF">
      <w:pPr>
        <w:ind w:left="-709"/>
        <w:rPr>
          <w:b/>
          <w:bCs/>
          <w:lang w:val="lv-LV"/>
        </w:rPr>
      </w:pPr>
    </w:p>
    <w:p w14:paraId="66DCB203" w14:textId="77777777" w:rsidR="006C4C69" w:rsidRDefault="006C4C69" w:rsidP="000122EF">
      <w:pPr>
        <w:ind w:left="-709"/>
        <w:rPr>
          <w:b/>
          <w:bCs/>
          <w:lang w:val="lv-LV"/>
        </w:rPr>
      </w:pPr>
    </w:p>
    <w:p w14:paraId="2A76BEBC" w14:textId="5C9BF2A0" w:rsidR="006C4C69" w:rsidRDefault="006C4C69" w:rsidP="006C4C69">
      <w:pPr>
        <w:pStyle w:val="Paraksts"/>
        <w:spacing w:before="40" w:after="360" w:line="360" w:lineRule="auto"/>
        <w:ind w:left="11" w:right="720" w:hanging="731"/>
        <w:contextualSpacing/>
        <w:rPr>
          <w:b/>
          <w:bCs/>
          <w:color w:val="262626" w:themeColor="text1" w:themeTint="D9"/>
          <w:lang w:val="lv-LV"/>
        </w:rPr>
      </w:pPr>
      <w:r>
        <w:rPr>
          <w:b/>
          <w:bCs/>
          <w:color w:val="262626" w:themeColor="text1" w:themeTint="D9"/>
          <w:lang w:val="lv-LV"/>
        </w:rPr>
        <w:t>Festiv</w:t>
      </w:r>
      <w:r w:rsidR="00B730BD">
        <w:rPr>
          <w:b/>
          <w:bCs/>
          <w:color w:val="262626" w:themeColor="text1" w:themeTint="D9"/>
          <w:lang w:val="lv-LV"/>
        </w:rPr>
        <w:t>ā</w:t>
      </w:r>
      <w:r>
        <w:rPr>
          <w:b/>
          <w:bCs/>
          <w:color w:val="262626" w:themeColor="text1" w:themeTint="D9"/>
          <w:lang w:val="lv-LV"/>
        </w:rPr>
        <w:t>la dalībniekiem</w:t>
      </w:r>
      <w:r w:rsidR="00BA4579">
        <w:rPr>
          <w:b/>
          <w:bCs/>
          <w:color w:val="262626" w:themeColor="text1" w:themeTint="D9"/>
          <w:lang w:val="lv-LV"/>
        </w:rPr>
        <w:t xml:space="preserve"> piedāvāšu ēdiena komplektu ar 20%</w:t>
      </w:r>
      <w:r>
        <w:rPr>
          <w:b/>
          <w:bCs/>
          <w:color w:val="262626" w:themeColor="text1" w:themeTint="D9"/>
          <w:lang w:val="lv-LV"/>
        </w:rPr>
        <w:t xml:space="preserve"> atlaid</w:t>
      </w:r>
      <w:r w:rsidR="00EF6BA0">
        <w:rPr>
          <w:b/>
          <w:bCs/>
          <w:color w:val="262626" w:themeColor="text1" w:themeTint="D9"/>
          <w:lang w:val="lv-LV"/>
        </w:rPr>
        <w:t>i</w:t>
      </w:r>
      <w:r w:rsidR="00956148">
        <w:rPr>
          <w:b/>
          <w:bCs/>
          <w:color w:val="262626" w:themeColor="text1" w:themeTint="D9"/>
          <w:lang w:val="lv-LV"/>
        </w:rPr>
        <w:t xml:space="preserve"> </w:t>
      </w:r>
      <w:r w:rsidR="00956148">
        <w:rPr>
          <w:color w:val="262626" w:themeColor="text1" w:themeTint="D9"/>
          <w:lang w:val="lv-LV"/>
        </w:rPr>
        <w:t>(lūdzam atzīmēt ar X)</w:t>
      </w:r>
      <w:r w:rsidR="00EF6BA0">
        <w:rPr>
          <w:b/>
          <w:bCs/>
          <w:color w:val="262626" w:themeColor="text1" w:themeTint="D9"/>
          <w:lang w:val="lv-LV"/>
        </w:rPr>
        <w:t>:</w:t>
      </w:r>
    </w:p>
    <w:p w14:paraId="07FD3E97" w14:textId="5677AA1A" w:rsidR="00EF6BA0" w:rsidRDefault="00EF6BA0" w:rsidP="006C4C69">
      <w:pPr>
        <w:pStyle w:val="Paraksts"/>
        <w:spacing w:before="40" w:after="360" w:line="360" w:lineRule="auto"/>
        <w:ind w:left="11" w:right="720" w:hanging="731"/>
        <w:contextualSpacing/>
        <w:rPr>
          <w:color w:val="262626" w:themeColor="text1" w:themeTint="D9"/>
          <w:lang w:val="lv-LV"/>
        </w:rPr>
      </w:pPr>
      <w:r>
        <w:rPr>
          <w:color w:val="262626" w:themeColor="text1" w:themeTint="D9"/>
          <w:lang w:val="lv-LV"/>
        </w:rPr>
        <w:t xml:space="preserve">Jā ________ </w:t>
      </w:r>
    </w:p>
    <w:p w14:paraId="073D1EDB" w14:textId="2864AB69" w:rsidR="00EF6BA0" w:rsidRDefault="00EF6BA0" w:rsidP="006C4C69">
      <w:pPr>
        <w:pStyle w:val="Paraksts"/>
        <w:spacing w:before="40" w:after="360" w:line="360" w:lineRule="auto"/>
        <w:ind w:left="11" w:right="720" w:hanging="731"/>
        <w:contextualSpacing/>
        <w:rPr>
          <w:color w:val="262626" w:themeColor="text1" w:themeTint="D9"/>
          <w:lang w:val="lv-LV"/>
        </w:rPr>
      </w:pPr>
      <w:r>
        <w:rPr>
          <w:color w:val="262626" w:themeColor="text1" w:themeTint="D9"/>
          <w:lang w:val="lv-LV"/>
        </w:rPr>
        <w:t>Nē _______</w:t>
      </w:r>
    </w:p>
    <w:p w14:paraId="6B5F67CD" w14:textId="6E2962D0" w:rsidR="00BA4579" w:rsidRDefault="00BA4579" w:rsidP="006C4C69">
      <w:pPr>
        <w:pStyle w:val="Paraksts"/>
        <w:spacing w:before="40" w:after="360" w:line="360" w:lineRule="auto"/>
        <w:ind w:left="11" w:right="720" w:hanging="731"/>
        <w:contextualSpacing/>
        <w:rPr>
          <w:color w:val="262626" w:themeColor="text1" w:themeTint="D9"/>
          <w:lang w:val="lv-LV"/>
        </w:rPr>
      </w:pPr>
    </w:p>
    <w:p w14:paraId="31EE67D8" w14:textId="6471CB29" w:rsidR="00BA4579" w:rsidRDefault="00BA4579" w:rsidP="006C4C69">
      <w:pPr>
        <w:pStyle w:val="Paraksts"/>
        <w:spacing w:before="40" w:after="360" w:line="360" w:lineRule="auto"/>
        <w:ind w:left="11" w:right="720" w:hanging="731"/>
        <w:contextualSpacing/>
        <w:rPr>
          <w:color w:val="262626" w:themeColor="text1" w:themeTint="D9"/>
          <w:lang w:val="lv-LV"/>
        </w:rPr>
      </w:pPr>
      <w:r w:rsidRPr="00BA4579">
        <w:rPr>
          <w:b/>
          <w:bCs/>
          <w:color w:val="262626" w:themeColor="text1" w:themeTint="D9"/>
          <w:lang w:val="lv-LV"/>
        </w:rPr>
        <w:t>Varu piedāvāt savu produktu konkursam</w:t>
      </w:r>
      <w:r>
        <w:rPr>
          <w:color w:val="262626" w:themeColor="text1" w:themeTint="D9"/>
          <w:lang w:val="lv-LV"/>
        </w:rPr>
        <w:t xml:space="preserve"> (lūdzam minēt kas tas būtu un kādā vērtībā)</w:t>
      </w:r>
    </w:p>
    <w:p w14:paraId="1A450C97" w14:textId="5BE90916" w:rsidR="00BA4579" w:rsidRDefault="00BA4579" w:rsidP="00BA4579">
      <w:pPr>
        <w:pStyle w:val="Paraksts"/>
        <w:spacing w:before="40" w:after="360" w:line="360" w:lineRule="auto"/>
        <w:ind w:left="-709" w:right="720" w:hanging="11"/>
        <w:contextualSpacing/>
        <w:rPr>
          <w:color w:val="262626" w:themeColor="text1" w:themeTint="D9"/>
          <w:lang w:val="lv-LV"/>
        </w:rPr>
      </w:pPr>
      <w:r>
        <w:rPr>
          <w:b/>
          <w:bCs/>
          <w:color w:val="262626" w:themeColor="text1" w:themeTint="D9"/>
          <w:lang w:val="lv-LV"/>
        </w:rPr>
        <w:t>_____________________________________________________________________________________________________________________________________________________________________________________________</w:t>
      </w:r>
    </w:p>
    <w:p w14:paraId="54E87F70" w14:textId="77777777" w:rsidR="00BA4579" w:rsidRPr="00EF6BA0" w:rsidRDefault="00BA4579" w:rsidP="006C4C69">
      <w:pPr>
        <w:pStyle w:val="Paraksts"/>
        <w:spacing w:before="40" w:after="360" w:line="360" w:lineRule="auto"/>
        <w:ind w:left="11" w:right="720" w:hanging="731"/>
        <w:contextualSpacing/>
        <w:rPr>
          <w:color w:val="262626" w:themeColor="text1" w:themeTint="D9"/>
          <w:lang w:val="lv-LV"/>
        </w:rPr>
      </w:pPr>
    </w:p>
    <w:p w14:paraId="00060702" w14:textId="77777777" w:rsidR="006C4C69" w:rsidRPr="00891A3B" w:rsidRDefault="006C4C69" w:rsidP="000122EF">
      <w:pPr>
        <w:ind w:left="-709"/>
        <w:rPr>
          <w:b/>
          <w:bCs/>
          <w:lang w:val="lv-LV"/>
        </w:rPr>
      </w:pPr>
    </w:p>
    <w:p w14:paraId="2C5C0007" w14:textId="77777777" w:rsidR="00E476E6" w:rsidRPr="00891A3B" w:rsidRDefault="00E476E6" w:rsidP="006C4C69">
      <w:pPr>
        <w:pStyle w:val="Adrests"/>
        <w:spacing w:before="0"/>
        <w:ind w:left="142"/>
        <w:rPr>
          <w:rFonts w:ascii="Arial" w:hAnsi="Arial" w:cs="Arial"/>
          <w:b w:val="0"/>
          <w:bCs w:val="0"/>
        </w:rPr>
      </w:pPr>
    </w:p>
    <w:p w14:paraId="11FD44F1" w14:textId="4DFCBE9B" w:rsidR="00E60AA5" w:rsidRPr="00891A3B" w:rsidRDefault="00E60AA5" w:rsidP="006C4C69">
      <w:pPr>
        <w:pStyle w:val="Adrests"/>
        <w:spacing w:before="0"/>
        <w:ind w:left="-142" w:right="-526"/>
        <w:rPr>
          <w:rFonts w:ascii="Arial" w:hAnsi="Arial" w:cs="Arial"/>
          <w:b w:val="0"/>
          <w:bCs w:val="0"/>
          <w:i/>
          <w:iCs/>
          <w:sz w:val="20"/>
        </w:rPr>
      </w:pPr>
      <w:r w:rsidRPr="00891A3B">
        <w:rPr>
          <w:rFonts w:ascii="Arial" w:hAnsi="Arial" w:cs="Arial"/>
          <w:b w:val="0"/>
          <w:bCs w:val="0"/>
          <w:i/>
          <w:iCs/>
          <w:sz w:val="20"/>
        </w:rPr>
        <w:t>Dati tiks apstrādāti un glabāti līdz Organizatora noteiktā datu apstrādes mērķa sasniegšanai</w:t>
      </w:r>
      <w:r w:rsidR="006C4C69">
        <w:rPr>
          <w:rFonts w:ascii="Arial" w:hAnsi="Arial" w:cs="Arial"/>
          <w:b w:val="0"/>
          <w:bCs w:val="0"/>
          <w:i/>
          <w:iCs/>
          <w:sz w:val="20"/>
        </w:rPr>
        <w:t>,</w:t>
      </w:r>
      <w:r w:rsidRPr="00891A3B">
        <w:rPr>
          <w:rFonts w:ascii="Arial" w:hAnsi="Arial" w:cs="Arial"/>
          <w:b w:val="0"/>
          <w:bCs w:val="0"/>
          <w:i/>
          <w:iCs/>
          <w:sz w:val="20"/>
        </w:rPr>
        <w:t xml:space="preserve"> saskaņā ar Organizatora noteikto lietu nomenklatūru, dokumentu un arhīvu pārvaldības un citu normatīvo aktu prasībām.</w:t>
      </w:r>
    </w:p>
    <w:p w14:paraId="3C4A9AFB" w14:textId="77777777" w:rsidR="00E60AA5" w:rsidRPr="00891A3B" w:rsidRDefault="00E60AA5" w:rsidP="006C4C69">
      <w:pPr>
        <w:pStyle w:val="Adrests"/>
        <w:spacing w:before="0"/>
        <w:ind w:left="-142" w:right="-526"/>
        <w:rPr>
          <w:rFonts w:ascii="Arial" w:hAnsi="Arial" w:cs="Arial"/>
          <w:b w:val="0"/>
          <w:bCs w:val="0"/>
          <w:i/>
          <w:iCs/>
          <w:sz w:val="20"/>
        </w:rPr>
      </w:pPr>
      <w:r w:rsidRPr="00891A3B">
        <w:rPr>
          <w:rFonts w:ascii="Arial" w:hAnsi="Arial" w:cs="Arial"/>
          <w:b w:val="0"/>
          <w:bCs w:val="0"/>
          <w:i/>
          <w:iCs/>
          <w:sz w:val="20"/>
        </w:rPr>
        <w:t>Datu apstrādes mērķis: tirgotāju dalības nodrošināšanai, tirdzniecības atļauju saņemšanai, rēķinu par dalību Pasākumā apstrādei, sabiedrības informēšanai par Pasākuma norisi (dalībnieku fotoattēlu, videomateriālu uzņemšanai Pasākuma laikā), publicitātes materiālu veidošanai, kā arī arhīva dokumentēšanas un saglabāšanas vajadzībām.</w:t>
      </w:r>
    </w:p>
    <w:p w14:paraId="15286953" w14:textId="77777777" w:rsidR="00E60AA5" w:rsidRPr="00891A3B" w:rsidRDefault="00E60AA5" w:rsidP="006C4C69">
      <w:pPr>
        <w:pStyle w:val="Adrests"/>
        <w:spacing w:before="0"/>
        <w:ind w:left="-142" w:right="-526"/>
        <w:rPr>
          <w:rFonts w:ascii="Arial" w:hAnsi="Arial" w:cs="Arial"/>
          <w:b w:val="0"/>
          <w:bCs w:val="0"/>
          <w:i/>
          <w:iCs/>
          <w:sz w:val="20"/>
        </w:rPr>
      </w:pPr>
      <w:r w:rsidRPr="00891A3B">
        <w:rPr>
          <w:rFonts w:ascii="Arial" w:hAnsi="Arial" w:cs="Arial"/>
          <w:b w:val="0"/>
          <w:bCs w:val="0"/>
          <w:i/>
          <w:iCs/>
          <w:sz w:val="20"/>
        </w:rPr>
        <w:t>Dalībnieks, iesniedzot pieteikumu dalībai, apliecina, ka ir iepazinies ar Nolikumu un ir informēts par datu apstrādi Nolikumā noteikto mērķu izpildei.</w:t>
      </w:r>
    </w:p>
    <w:p w14:paraId="54606B32" w14:textId="77777777" w:rsidR="00E60AA5" w:rsidRPr="00891A3B" w:rsidRDefault="00E60AA5" w:rsidP="000122EF">
      <w:pPr>
        <w:ind w:left="-709"/>
        <w:rPr>
          <w:b/>
          <w:bCs/>
          <w:lang w:val="lv-LV"/>
        </w:rPr>
      </w:pPr>
    </w:p>
    <w:sectPr w:rsidR="00E60AA5" w:rsidRPr="00891A3B" w:rsidSect="00656C57">
      <w:pgSz w:w="11906" w:h="16838"/>
      <w:pgMar w:top="1440" w:right="1800" w:bottom="45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31C92"/>
    <w:multiLevelType w:val="hybridMultilevel"/>
    <w:tmpl w:val="623047CC"/>
    <w:lvl w:ilvl="0" w:tplc="E9E0F596">
      <w:start w:val="1"/>
      <w:numFmt w:val="bullet"/>
      <w:lvlText w:val=""/>
      <w:lvlJc w:val="left"/>
      <w:pPr>
        <w:ind w:left="1440" w:hanging="360"/>
      </w:pPr>
      <w:rPr>
        <w:rFonts w:ascii="Symbol" w:hAnsi="Symbol" w:hint="default"/>
        <w:color w:val="FF0000"/>
        <w:sz w:val="44"/>
        <w:szCs w:val="3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7953F88"/>
    <w:multiLevelType w:val="multilevel"/>
    <w:tmpl w:val="0426001F"/>
    <w:lvl w:ilvl="0">
      <w:start w:val="1"/>
      <w:numFmt w:val="decimal"/>
      <w:lvlText w:val="%1."/>
      <w:lvlJc w:val="left"/>
      <w:pPr>
        <w:ind w:left="360" w:hanging="360"/>
      </w:pPr>
      <w:rPr>
        <w:b w:val="0"/>
        <w:bCs/>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3875C7"/>
    <w:multiLevelType w:val="hybridMultilevel"/>
    <w:tmpl w:val="252448AC"/>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F5A23FC"/>
    <w:multiLevelType w:val="hybridMultilevel"/>
    <w:tmpl w:val="8C58AABA"/>
    <w:lvl w:ilvl="0" w:tplc="E9E82D26">
      <w:start w:val="1"/>
      <w:numFmt w:val="bullet"/>
      <w:lvlText w:val=""/>
      <w:lvlJc w:val="left"/>
      <w:pPr>
        <w:ind w:left="720" w:hanging="360"/>
      </w:pPr>
      <w:rPr>
        <w:rFonts w:ascii="Symbol" w:hAnsi="Symbol" w:hint="default"/>
      </w:rPr>
    </w:lvl>
    <w:lvl w:ilvl="1" w:tplc="5672BF6C">
      <w:start w:val="1"/>
      <w:numFmt w:val="bullet"/>
      <w:lvlText w:val=""/>
      <w:lvlJc w:val="left"/>
      <w:pPr>
        <w:ind w:left="1440" w:hanging="360"/>
      </w:pPr>
      <w:rPr>
        <w:rFonts w:ascii="Symbol" w:hAnsi="Symbol" w:hint="default"/>
        <w:color w:val="FF0000"/>
        <w:sz w:val="56"/>
        <w:szCs w:val="4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3746C6"/>
    <w:multiLevelType w:val="hybridMultilevel"/>
    <w:tmpl w:val="C44E8AC4"/>
    <w:lvl w:ilvl="0" w:tplc="0409000B">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16cid:durableId="1897429211">
    <w:abstractNumId w:val="2"/>
  </w:num>
  <w:num w:numId="2" w16cid:durableId="1552309667">
    <w:abstractNumId w:val="3"/>
  </w:num>
  <w:num w:numId="3" w16cid:durableId="1542787819">
    <w:abstractNumId w:val="0"/>
  </w:num>
  <w:num w:numId="4" w16cid:durableId="1370763630">
    <w:abstractNumId w:val="4"/>
  </w:num>
  <w:num w:numId="5" w16cid:durableId="89878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EF"/>
    <w:rsid w:val="000122EF"/>
    <w:rsid w:val="00102106"/>
    <w:rsid w:val="002D00F1"/>
    <w:rsid w:val="00360BBD"/>
    <w:rsid w:val="00401E28"/>
    <w:rsid w:val="00517D06"/>
    <w:rsid w:val="0059251F"/>
    <w:rsid w:val="00592D0F"/>
    <w:rsid w:val="005B7A21"/>
    <w:rsid w:val="00656C57"/>
    <w:rsid w:val="006C4C69"/>
    <w:rsid w:val="00746F90"/>
    <w:rsid w:val="008244BD"/>
    <w:rsid w:val="00891A3B"/>
    <w:rsid w:val="008C05F6"/>
    <w:rsid w:val="00922815"/>
    <w:rsid w:val="00956148"/>
    <w:rsid w:val="00A3084E"/>
    <w:rsid w:val="00AE4FF8"/>
    <w:rsid w:val="00B46A8F"/>
    <w:rsid w:val="00B55683"/>
    <w:rsid w:val="00B730BD"/>
    <w:rsid w:val="00B95302"/>
    <w:rsid w:val="00BA4579"/>
    <w:rsid w:val="00BB7C63"/>
    <w:rsid w:val="00BD00F8"/>
    <w:rsid w:val="00C246C7"/>
    <w:rsid w:val="00C278B3"/>
    <w:rsid w:val="00C45670"/>
    <w:rsid w:val="00C81EB8"/>
    <w:rsid w:val="00D014E0"/>
    <w:rsid w:val="00E476E6"/>
    <w:rsid w:val="00E60AA5"/>
    <w:rsid w:val="00EF6BA0"/>
    <w:rsid w:val="00F969A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5976"/>
  <w15:chartTrackingRefBased/>
  <w15:docId w15:val="{10A537E2-1FBD-4C70-B5AA-FEE9F883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22EF"/>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basedOn w:val="Parasts"/>
    <w:next w:val="Parasts"/>
    <w:link w:val="Virsraksts1Rakstz"/>
    <w:uiPriority w:val="9"/>
    <w:qFormat/>
    <w:rsid w:val="00012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12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122E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122E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122E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122EF"/>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122EF"/>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122EF"/>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122EF"/>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122E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122E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122E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122E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122E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122E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122E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122E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122E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122E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122E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122E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122E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122E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122EF"/>
    <w:rPr>
      <w:i/>
      <w:iCs/>
      <w:color w:val="404040" w:themeColor="text1" w:themeTint="BF"/>
    </w:rPr>
  </w:style>
  <w:style w:type="paragraph" w:styleId="Sarakstarindkopa">
    <w:name w:val="List Paragraph"/>
    <w:basedOn w:val="Parasts"/>
    <w:uiPriority w:val="34"/>
    <w:qFormat/>
    <w:rsid w:val="000122EF"/>
    <w:pPr>
      <w:ind w:left="720"/>
      <w:contextualSpacing/>
    </w:pPr>
  </w:style>
  <w:style w:type="character" w:styleId="Intensvsizclums">
    <w:name w:val="Intense Emphasis"/>
    <w:basedOn w:val="Noklusjumarindkopasfonts"/>
    <w:uiPriority w:val="21"/>
    <w:qFormat/>
    <w:rsid w:val="000122EF"/>
    <w:rPr>
      <w:i/>
      <w:iCs/>
      <w:color w:val="0F4761" w:themeColor="accent1" w:themeShade="BF"/>
    </w:rPr>
  </w:style>
  <w:style w:type="paragraph" w:styleId="Intensvscitts">
    <w:name w:val="Intense Quote"/>
    <w:basedOn w:val="Parasts"/>
    <w:next w:val="Parasts"/>
    <w:link w:val="IntensvscittsRakstz"/>
    <w:uiPriority w:val="30"/>
    <w:qFormat/>
    <w:rsid w:val="00012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122EF"/>
    <w:rPr>
      <w:i/>
      <w:iCs/>
      <w:color w:val="0F4761" w:themeColor="accent1" w:themeShade="BF"/>
    </w:rPr>
  </w:style>
  <w:style w:type="character" w:styleId="Intensvaatsauce">
    <w:name w:val="Intense Reference"/>
    <w:basedOn w:val="Noklusjumarindkopasfonts"/>
    <w:uiPriority w:val="32"/>
    <w:qFormat/>
    <w:rsid w:val="000122EF"/>
    <w:rPr>
      <w:b/>
      <w:bCs/>
      <w:smallCaps/>
      <w:color w:val="0F4761" w:themeColor="accent1" w:themeShade="BF"/>
      <w:spacing w:val="5"/>
    </w:rPr>
  </w:style>
  <w:style w:type="table" w:styleId="Reatabula">
    <w:name w:val="Table Grid"/>
    <w:basedOn w:val="Parastatabula"/>
    <w:uiPriority w:val="39"/>
    <w:rsid w:val="0001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lgums">
    <w:name w:val="Closing"/>
    <w:basedOn w:val="Parasts"/>
    <w:next w:val="Paraksts"/>
    <w:link w:val="NoslgumsRakstz"/>
    <w:uiPriority w:val="6"/>
    <w:unhideWhenUsed/>
    <w:qFormat/>
    <w:rsid w:val="000122EF"/>
    <w:pPr>
      <w:spacing w:before="480" w:after="960"/>
      <w:ind w:left="720" w:right="720"/>
    </w:pPr>
    <w:rPr>
      <w:rFonts w:asciiTheme="minorHAnsi" w:eastAsiaTheme="minorHAnsi" w:hAnsiTheme="minorHAnsi" w:cstheme="minorBidi"/>
      <w:color w:val="595959" w:themeColor="text1" w:themeTint="A6"/>
      <w:kern w:val="20"/>
      <w:szCs w:val="20"/>
      <w:lang w:val="lv-LV" w:eastAsia="ja-JP"/>
    </w:rPr>
  </w:style>
  <w:style w:type="character" w:customStyle="1" w:styleId="NoslgumsRakstz">
    <w:name w:val="Noslēgums Rakstz."/>
    <w:basedOn w:val="Noklusjumarindkopasfonts"/>
    <w:link w:val="Noslgums"/>
    <w:uiPriority w:val="6"/>
    <w:rsid w:val="000122EF"/>
    <w:rPr>
      <w:color w:val="595959" w:themeColor="text1" w:themeTint="A6"/>
      <w:kern w:val="20"/>
      <w:sz w:val="24"/>
      <w:szCs w:val="20"/>
      <w:lang w:eastAsia="ja-JP"/>
      <w14:ligatures w14:val="none"/>
    </w:rPr>
  </w:style>
  <w:style w:type="paragraph" w:styleId="Paraksts">
    <w:name w:val="Signature"/>
    <w:basedOn w:val="Parasts"/>
    <w:link w:val="ParakstsRakstz"/>
    <w:uiPriority w:val="7"/>
    <w:unhideWhenUsed/>
    <w:qFormat/>
    <w:rsid w:val="000122EF"/>
    <w:pPr>
      <w:ind w:left="4252"/>
    </w:pPr>
  </w:style>
  <w:style w:type="character" w:customStyle="1" w:styleId="ParakstsRakstz">
    <w:name w:val="Paraksts Rakstz."/>
    <w:basedOn w:val="Noklusjumarindkopasfonts"/>
    <w:link w:val="Paraksts"/>
    <w:uiPriority w:val="7"/>
    <w:rsid w:val="000122EF"/>
    <w:rPr>
      <w:rFonts w:ascii="Times New Roman" w:eastAsia="Times New Roman" w:hAnsi="Times New Roman" w:cs="Times New Roman"/>
      <w:kern w:val="0"/>
      <w:sz w:val="24"/>
      <w:szCs w:val="24"/>
      <w:lang w:val="en-US"/>
      <w14:ligatures w14:val="none"/>
    </w:rPr>
  </w:style>
  <w:style w:type="paragraph" w:customStyle="1" w:styleId="Adrests">
    <w:name w:val="Adresāts"/>
    <w:basedOn w:val="Parasts"/>
    <w:uiPriority w:val="3"/>
    <w:qFormat/>
    <w:rsid w:val="00E60AA5"/>
    <w:pPr>
      <w:spacing w:before="840" w:after="40"/>
      <w:ind w:left="720" w:right="720"/>
    </w:pPr>
    <w:rPr>
      <w:rFonts w:asciiTheme="minorHAnsi" w:eastAsiaTheme="minorHAnsi" w:hAnsiTheme="minorHAnsi" w:cstheme="minorBidi"/>
      <w:b/>
      <w:bCs/>
      <w:color w:val="000000" w:themeColor="text1"/>
      <w:kern w:val="20"/>
      <w:szCs w:val="20"/>
      <w:lang w:val="lv-LV" w:eastAsia="ja-JP"/>
    </w:rPr>
  </w:style>
  <w:style w:type="paragraph" w:styleId="Prskatjums">
    <w:name w:val="Revision"/>
    <w:hidden/>
    <w:uiPriority w:val="99"/>
    <w:semiHidden/>
    <w:rsid w:val="006C4C69"/>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2426</Words>
  <Characters>1384</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Tarasova</dc:creator>
  <cp:keywords/>
  <dc:description/>
  <cp:lastModifiedBy>Sintija Tarasova</cp:lastModifiedBy>
  <cp:revision>8</cp:revision>
  <cp:lastPrinted>2025-02-07T09:27:00Z</cp:lastPrinted>
  <dcterms:created xsi:type="dcterms:W3CDTF">2025-03-27T12:11:00Z</dcterms:created>
  <dcterms:modified xsi:type="dcterms:W3CDTF">2025-04-01T10:05:00Z</dcterms:modified>
</cp:coreProperties>
</file>